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145FB1" w14:textId="486FFFA0" w:rsidR="00727A60" w:rsidRDefault="00C43ABE">
      <w:pPr>
        <w:rPr>
          <w:rFonts w:hint="eastAsia"/>
          <w:color w:val="E36C0A" w:themeColor="accent6" w:themeShade="BF"/>
          <w:sz w:val="36"/>
          <w:szCs w:val="36"/>
        </w:rPr>
      </w:pPr>
      <w:r>
        <w:rPr>
          <w:rFonts w:hint="eastAsia"/>
          <w:noProof/>
          <w:color w:val="E36C0A" w:themeColor="accent6" w:themeShade="BF"/>
          <w:sz w:val="36"/>
          <w:szCs w:val="36"/>
        </w:rPr>
        <mc:AlternateContent>
          <mc:Choice Requires="wps">
            <w:drawing>
              <wp:anchor distT="0" distB="0" distL="114300" distR="114300" simplePos="0" relativeHeight="251659264" behindDoc="0" locked="0" layoutInCell="1" allowOverlap="1" wp14:anchorId="59D42922" wp14:editId="3FE478CA">
                <wp:simplePos x="0" y="0"/>
                <wp:positionH relativeFrom="column">
                  <wp:posOffset>76200</wp:posOffset>
                </wp:positionH>
                <wp:positionV relativeFrom="paragraph">
                  <wp:posOffset>508000</wp:posOffset>
                </wp:positionV>
                <wp:extent cx="3276600" cy="1270000"/>
                <wp:effectExtent l="0" t="0" r="25400" b="25400"/>
                <wp:wrapSquare wrapText="bothSides"/>
                <wp:docPr id="1" name="テキスト 1"/>
                <wp:cNvGraphicFramePr/>
                <a:graphic xmlns:a="http://schemas.openxmlformats.org/drawingml/2006/main">
                  <a:graphicData uri="http://schemas.microsoft.com/office/word/2010/wordprocessingShape">
                    <wps:wsp>
                      <wps:cNvSpPr txBox="1"/>
                      <wps:spPr>
                        <a:xfrm>
                          <a:off x="0" y="0"/>
                          <a:ext cx="3276600" cy="1270000"/>
                        </a:xfrm>
                        <a:prstGeom prst="rect">
                          <a:avLst/>
                        </a:prstGeom>
                        <a:noFill/>
                        <a:ln>
                          <a:solidFill>
                            <a:schemeClr val="bg1">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970146" w14:textId="09FE09E7" w:rsidR="00C5252F" w:rsidRDefault="00C5252F">
                            <w:pPr>
                              <w:rPr>
                                <w:rFonts w:hint="eastAsia"/>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テキスト 1" o:spid="_x0000_s1026" type="#_x0000_t202" style="position:absolute;left:0;text-align:left;margin-left:6pt;margin-top:40pt;width:258pt;height:100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" filled="f" strokecolor="#bfbfbf [2412]">
                <v:textbox inset="0,0,0,0">
                  <w:txbxContent>
                    <w:p w14:paraId="39970146" w14:textId="09FE09E7" w:rsidR="00C5252F" w:rsidRDefault="00C5252F">
                      <w:pPr>
                        <w:rPr>
                          <w:rFonts w:hint="eastAsia"/>
                        </w:rPr>
                      </w:pPr>
                    </w:p>
                  </w:txbxContent>
                </v:textbox>
                <w10:wrap type="square"/>
              </v:shape>
            </w:pict>
          </mc:Fallback>
        </mc:AlternateContent>
      </w:r>
      <w:r w:rsidR="00506271">
        <w:rPr>
          <w:rFonts w:ascii="Apple Chancery" w:hAnsi="Apple Chancery" w:cs="Apple Chancery"/>
          <w:noProof/>
          <w:sz w:val="36"/>
          <w:szCs w:val="36"/>
        </w:rPr>
        <mc:AlternateContent>
          <mc:Choice Requires="wps">
            <w:drawing>
              <wp:anchor distT="0" distB="0" distL="114300" distR="114300" simplePos="0" relativeHeight="251660288" behindDoc="0" locked="0" layoutInCell="1" allowOverlap="1" wp14:anchorId="4F29F9C1" wp14:editId="3E705FF7">
                <wp:simplePos x="0" y="0"/>
                <wp:positionH relativeFrom="column">
                  <wp:posOffset>152400</wp:posOffset>
                </wp:positionH>
                <wp:positionV relativeFrom="paragraph">
                  <wp:posOffset>508000</wp:posOffset>
                </wp:positionV>
                <wp:extent cx="1143000" cy="1270000"/>
                <wp:effectExtent l="0" t="0" r="0" b="0"/>
                <wp:wrapSquare wrapText="bothSides"/>
                <wp:docPr id="4" name="テキスト 4"/>
                <wp:cNvGraphicFramePr/>
                <a:graphic xmlns:a="http://schemas.openxmlformats.org/drawingml/2006/main">
                  <a:graphicData uri="http://schemas.microsoft.com/office/word/2010/wordprocessingShape">
                    <wps:wsp>
                      <wps:cNvSpPr txBox="1"/>
                      <wps:spPr>
                        <a:xfrm>
                          <a:off x="0" y="0"/>
                          <a:ext cx="1143000" cy="1270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087F0E" w14:textId="19BFA4DE" w:rsidR="00C5252F" w:rsidRDefault="00C5252F">
                            <w:r>
                              <w:rPr>
                                <w:rFonts w:ascii="Apple Chancery" w:hAnsi="Apple Chancery" w:cs="Apple Chancery"/>
                                <w:noProof/>
                                <w:sz w:val="36"/>
                                <w:szCs w:val="36"/>
                              </w:rPr>
                              <w:drawing>
                                <wp:inline distT="0" distB="0" distL="0" distR="0" wp14:anchorId="6824A6F2" wp14:editId="61258AFF">
                                  <wp:extent cx="1066800" cy="1422363"/>
                                  <wp:effectExtent l="0" t="0" r="0" b="635"/>
                                  <wp:docPr id="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67431" cy="1423204"/>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4" o:spid="_x0000_s1027" type="#_x0000_t202" style="position:absolute;left:0;text-align:left;margin-left:12pt;margin-top:40pt;width:90pt;height:10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" filled="f" stroked="f">
                <v:textbox inset="0,0,0,0">
                  <w:txbxContent>
                    <w:p w14:paraId="36087F0E" w14:textId="19BFA4DE" w:rsidR="00C5252F" w:rsidRDefault="00C5252F">
                      <w:r>
                        <w:rPr>
                          <w:rFonts w:ascii="Apple Chancery" w:hAnsi="Apple Chancery" w:cs="Apple Chancery"/>
                          <w:noProof/>
                          <w:sz w:val="36"/>
                          <w:szCs w:val="36"/>
                        </w:rPr>
                        <w:drawing>
                          <wp:inline distT="0" distB="0" distL="0" distR="0" wp14:anchorId="6824A6F2" wp14:editId="61258AFF">
                            <wp:extent cx="1066800" cy="1422363"/>
                            <wp:effectExtent l="0" t="0" r="0" b="635"/>
                            <wp:docPr id="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67431" cy="1423204"/>
                                    </a:xfrm>
                                    <a:prstGeom prst="rect">
                                      <a:avLst/>
                                    </a:prstGeom>
                                    <a:noFill/>
                                    <a:ln>
                                      <a:noFill/>
                                    </a:ln>
                                  </pic:spPr>
                                </pic:pic>
                              </a:graphicData>
                            </a:graphic>
                          </wp:inline>
                        </w:drawing>
                      </w:r>
                    </w:p>
                  </w:txbxContent>
                </v:textbox>
                <w10:wrap type="square"/>
              </v:shape>
            </w:pict>
          </mc:Fallback>
        </mc:AlternateContent>
      </w:r>
      <w:proofErr w:type="spellStart"/>
      <w:r w:rsidR="00727A60" w:rsidRPr="00FE0F57">
        <w:rPr>
          <w:color w:val="E36C0A" w:themeColor="accent6" w:themeShade="BF"/>
          <w:sz w:val="36"/>
          <w:szCs w:val="36"/>
        </w:rPr>
        <w:t>Kjuray</w:t>
      </w:r>
      <w:proofErr w:type="spellEnd"/>
      <w:r w:rsidR="00727A60" w:rsidRPr="00FE0F57">
        <w:rPr>
          <w:color w:val="E36C0A" w:themeColor="accent6" w:themeShade="BF"/>
          <w:sz w:val="36"/>
          <w:szCs w:val="36"/>
        </w:rPr>
        <w:t>/</w:t>
      </w:r>
      <w:r w:rsidR="00727A60" w:rsidRPr="00FE0F57">
        <w:rPr>
          <w:rFonts w:hint="eastAsia"/>
          <w:color w:val="E36C0A" w:themeColor="accent6" w:themeShade="BF"/>
          <w:sz w:val="36"/>
          <w:szCs w:val="36"/>
        </w:rPr>
        <w:t>カジュレイ</w:t>
      </w:r>
    </w:p>
    <w:p w14:paraId="3930EDAB" w14:textId="3C650D9C" w:rsidR="00506271" w:rsidRDefault="00C43ABE">
      <w:pPr>
        <w:rPr>
          <w:rFonts w:hint="eastAsia"/>
          <w:color w:val="E36C0A" w:themeColor="accent6" w:themeShade="BF"/>
          <w:sz w:val="36"/>
          <w:szCs w:val="36"/>
        </w:rPr>
      </w:pPr>
      <w:r>
        <w:rPr>
          <w:rFonts w:ascii="Apple Chancery" w:hAnsi="Apple Chancery" w:cs="Apple Chancery"/>
          <w:noProof/>
          <w:sz w:val="36"/>
          <w:szCs w:val="36"/>
        </w:rPr>
        <mc:AlternateContent>
          <mc:Choice Requires="wps">
            <w:drawing>
              <wp:anchor distT="0" distB="0" distL="114300" distR="114300" simplePos="0" relativeHeight="251661312" behindDoc="0" locked="0" layoutInCell="1" allowOverlap="1" wp14:anchorId="0D73953B" wp14:editId="2BA9E241">
                <wp:simplePos x="0" y="0"/>
                <wp:positionH relativeFrom="column">
                  <wp:posOffset>-2247900</wp:posOffset>
                </wp:positionH>
                <wp:positionV relativeFrom="paragraph">
                  <wp:posOffset>127000</wp:posOffset>
                </wp:positionV>
                <wp:extent cx="1828800" cy="1016000"/>
                <wp:effectExtent l="0" t="0" r="0" b="0"/>
                <wp:wrapSquare wrapText="bothSides"/>
                <wp:docPr id="6" name="テキスト 6"/>
                <wp:cNvGraphicFramePr/>
                <a:graphic xmlns:a="http://schemas.openxmlformats.org/drawingml/2006/main">
                  <a:graphicData uri="http://schemas.microsoft.com/office/word/2010/wordprocessingShape">
                    <wps:wsp>
                      <wps:cNvSpPr txBox="1"/>
                      <wps:spPr>
                        <a:xfrm>
                          <a:off x="0" y="0"/>
                          <a:ext cx="1828800" cy="101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7632D0" w14:textId="77777777" w:rsidR="00C5252F" w:rsidRPr="00506271" w:rsidRDefault="00C5252F" w:rsidP="00C43ABE">
                            <w:pPr>
                              <w:spacing w:line="0" w:lineRule="atLeast"/>
                              <w:rPr>
                                <w:rFonts w:ascii="Apple Chancery" w:hAnsi="Apple Chancery" w:cs="Apple Chancery"/>
                                <w:sz w:val="28"/>
                                <w:szCs w:val="28"/>
                              </w:rPr>
                            </w:pPr>
                            <w:r w:rsidRPr="00506271">
                              <w:rPr>
                                <w:rFonts w:ascii="Apple Chancery" w:hAnsi="Apple Chancery" w:cs="Apple Chancery"/>
                                <w:sz w:val="28"/>
                                <w:szCs w:val="28"/>
                              </w:rPr>
                              <w:t>“awaking of the heart”</w:t>
                            </w:r>
                          </w:p>
                          <w:p w14:paraId="65383E91" w14:textId="43C1E224" w:rsidR="00C5252F" w:rsidRPr="00C43ABE" w:rsidRDefault="00C5252F" w:rsidP="00C43ABE">
                            <w:pPr>
                              <w:widowControl/>
                              <w:spacing w:line="0" w:lineRule="atLeast"/>
                              <w:jc w:val="left"/>
                              <w:rPr>
                                <w:rFonts w:ascii="ＭＳ ゴシック" w:hAnsi="ＭＳ ゴシック" w:cs="Times New Roman"/>
                                <w:color w:val="222222"/>
                                <w:kern w:val="0"/>
                                <w:sz w:val="22"/>
                                <w:szCs w:val="22"/>
                                <w:shd w:val="clear" w:color="auto" w:fill="FFFFFF"/>
                              </w:rPr>
                            </w:pPr>
                            <w:r w:rsidRPr="00C43ABE">
                              <w:rPr>
                                <w:rFonts w:ascii="ＭＳ ゴシック" w:hAnsi="ＭＳ ゴシック" w:cs="Times New Roman"/>
                                <w:color w:val="222222"/>
                                <w:kern w:val="0"/>
                                <w:sz w:val="20"/>
                                <w:szCs w:val="20"/>
                                <w:shd w:val="clear" w:color="auto" w:fill="FFFFFF"/>
                              </w:rPr>
                              <w:t>「カジュレイとアセンデッドマスターが誘うハートの目覚め</w:t>
                            </w:r>
                            <w:r w:rsidRPr="000A75B5">
                              <w:rPr>
                                <w:rFonts w:ascii="Arial" w:eastAsia="ＭＳ 明朝" w:hAnsi="Arial" w:cs="Times New Roman"/>
                                <w:color w:val="222222"/>
                                <w:kern w:val="0"/>
                                <w:shd w:val="clear" w:color="auto" w:fill="FFFFFF"/>
                              </w:rPr>
                              <w:t>」</w:t>
                            </w:r>
                          </w:p>
                          <w:p w14:paraId="5369A7B2" w14:textId="77777777" w:rsidR="00C5252F" w:rsidRDefault="00C5252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6" o:spid="_x0000_s1028" type="#_x0000_t202" style="position:absolute;left:0;text-align:left;margin-left:-176.95pt;margin-top:10pt;width:2in;height:8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" filled="f" stroked="f">
                <v:textbox inset="0,0,0,0">
                  <w:txbxContent>
                    <w:p w14:paraId="707632D0" w14:textId="77777777" w:rsidR="00C5252F" w:rsidRPr="00506271" w:rsidRDefault="00C5252F" w:rsidP="00C43ABE">
                      <w:pPr>
                        <w:spacing w:line="0" w:lineRule="atLeast"/>
                        <w:rPr>
                          <w:rFonts w:ascii="Apple Chancery" w:hAnsi="Apple Chancery" w:cs="Apple Chancery"/>
                          <w:sz w:val="28"/>
                          <w:szCs w:val="28"/>
                        </w:rPr>
                      </w:pPr>
                      <w:r w:rsidRPr="00506271">
                        <w:rPr>
                          <w:rFonts w:ascii="Apple Chancery" w:hAnsi="Apple Chancery" w:cs="Apple Chancery"/>
                          <w:sz w:val="28"/>
                          <w:szCs w:val="28"/>
                        </w:rPr>
                        <w:t>“awaking of the heart”</w:t>
                      </w:r>
                    </w:p>
                    <w:p w14:paraId="65383E91" w14:textId="43C1E224" w:rsidR="00C5252F" w:rsidRPr="00C43ABE" w:rsidRDefault="00C5252F" w:rsidP="00C43ABE">
                      <w:pPr>
                        <w:widowControl/>
                        <w:spacing w:line="0" w:lineRule="atLeast"/>
                        <w:jc w:val="left"/>
                        <w:rPr>
                          <w:rFonts w:ascii="ＭＳ ゴシック" w:hAnsi="ＭＳ ゴシック" w:cs="Times New Roman"/>
                          <w:color w:val="222222"/>
                          <w:kern w:val="0"/>
                          <w:sz w:val="22"/>
                          <w:szCs w:val="22"/>
                          <w:shd w:val="clear" w:color="auto" w:fill="FFFFFF"/>
                        </w:rPr>
                      </w:pPr>
                      <w:r w:rsidRPr="00C43ABE">
                        <w:rPr>
                          <w:rFonts w:ascii="ＭＳ ゴシック" w:hAnsi="ＭＳ ゴシック" w:cs="Times New Roman"/>
                          <w:color w:val="222222"/>
                          <w:kern w:val="0"/>
                          <w:sz w:val="20"/>
                          <w:szCs w:val="20"/>
                          <w:shd w:val="clear" w:color="auto" w:fill="FFFFFF"/>
                        </w:rPr>
                        <w:t>「カジュレイとアセンデッドマスターが誘うハートの目覚め</w:t>
                      </w:r>
                      <w:r w:rsidRPr="000A75B5">
                        <w:rPr>
                          <w:rFonts w:ascii="Arial" w:eastAsia="ＭＳ 明朝" w:hAnsi="Arial" w:cs="Times New Roman"/>
                          <w:color w:val="222222"/>
                          <w:kern w:val="0"/>
                          <w:shd w:val="clear" w:color="auto" w:fill="FFFFFF"/>
                        </w:rPr>
                        <w:t>」</w:t>
                      </w:r>
                    </w:p>
                    <w:p w14:paraId="5369A7B2" w14:textId="77777777" w:rsidR="00C5252F" w:rsidRDefault="00C5252F"/>
                  </w:txbxContent>
                </v:textbox>
                <w10:wrap type="square"/>
              </v:shape>
            </w:pict>
          </mc:Fallback>
        </mc:AlternateContent>
      </w:r>
    </w:p>
    <w:p w14:paraId="251A80C1" w14:textId="77777777" w:rsidR="00506271" w:rsidRDefault="00506271">
      <w:pPr>
        <w:rPr>
          <w:rFonts w:hint="eastAsia"/>
          <w:color w:val="E36C0A" w:themeColor="accent6" w:themeShade="BF"/>
          <w:sz w:val="36"/>
          <w:szCs w:val="36"/>
        </w:rPr>
      </w:pPr>
    </w:p>
    <w:p w14:paraId="39CA92C2" w14:textId="77777777" w:rsidR="00AF10DE" w:rsidRPr="00AF10DE" w:rsidRDefault="00AF10DE">
      <w:pPr>
        <w:rPr>
          <w:rFonts w:hint="eastAsia"/>
          <w:color w:val="E36C0A" w:themeColor="accent6" w:themeShade="BF"/>
        </w:rPr>
      </w:pPr>
    </w:p>
    <w:p w14:paraId="5D693FE6" w14:textId="77777777" w:rsidR="00FA4E27" w:rsidRDefault="00FA4E27" w:rsidP="00727A60">
      <w:pPr>
        <w:rPr>
          <w:rFonts w:hint="eastAsia"/>
        </w:rPr>
      </w:pPr>
    </w:p>
    <w:p w14:paraId="4F9680E3" w14:textId="242BF06B" w:rsidR="00853B33" w:rsidRDefault="00853B33" w:rsidP="00727A60">
      <w:pPr>
        <w:rPr>
          <w:rFonts w:ascii="Apple Chancery" w:hAnsi="Apple Chancery" w:cs="Apple Chancery"/>
          <w:sz w:val="36"/>
          <w:szCs w:val="36"/>
        </w:rPr>
      </w:pPr>
      <w:r w:rsidRPr="00853B33">
        <w:rPr>
          <w:rFonts w:ascii="Apple Chancery" w:hAnsi="Apple Chancery" w:cs="Apple Chancery"/>
          <w:sz w:val="36"/>
          <w:szCs w:val="36"/>
        </w:rPr>
        <w:t>“awaking of the heart”</w:t>
      </w:r>
    </w:p>
    <w:p w14:paraId="166C9769" w14:textId="175E2B07" w:rsidR="000A75B5" w:rsidRPr="00FA4E27" w:rsidRDefault="000A75B5" w:rsidP="000A75B5">
      <w:pPr>
        <w:widowControl/>
        <w:jc w:val="left"/>
        <w:rPr>
          <w:rFonts w:ascii="Arial" w:eastAsia="ＭＳ 明朝" w:hAnsi="Arial" w:cs="Times New Roman" w:hint="eastAsia"/>
          <w:kern w:val="0"/>
          <w:shd w:val="clear" w:color="auto" w:fill="FFFFFF"/>
        </w:rPr>
      </w:pPr>
      <w:r w:rsidRPr="00FA4E27">
        <w:rPr>
          <w:rFonts w:ascii="Arial" w:eastAsia="ＭＳ 明朝" w:hAnsi="Arial" w:cs="Times New Roman"/>
          <w:kern w:val="0"/>
          <w:shd w:val="clear" w:color="auto" w:fill="FFFFFF"/>
        </w:rPr>
        <w:t>「カジュレイとアセンデッドマスターが誘う</w:t>
      </w:r>
      <w:r w:rsidRPr="00FA4E27">
        <w:rPr>
          <w:rFonts w:ascii="Arial" w:eastAsia="ＭＳ 明朝" w:hAnsi="Arial" w:cs="Times New Roman"/>
          <w:kern w:val="0"/>
        </w:rPr>
        <w:br/>
      </w:r>
      <w:r w:rsidRPr="00FA4E27">
        <w:rPr>
          <w:rFonts w:ascii="Arial" w:eastAsia="ＭＳ 明朝" w:hAnsi="Arial" w:cs="Times New Roman"/>
          <w:kern w:val="0"/>
          <w:shd w:val="clear" w:color="auto" w:fill="FFFFFF"/>
        </w:rPr>
        <w:t>ハートの目覚め</w:t>
      </w:r>
      <w:r w:rsidRPr="00FA4E27">
        <w:rPr>
          <w:rFonts w:ascii="Arial" w:eastAsia="ＭＳ 明朝" w:hAnsi="Arial" w:cs="Times New Roman" w:hint="eastAsia"/>
          <w:kern w:val="0"/>
          <w:shd w:val="clear" w:color="auto" w:fill="FFFFFF"/>
        </w:rPr>
        <w:t>・</w:t>
      </w:r>
      <w:r w:rsidRPr="00FA4E27">
        <w:rPr>
          <w:rFonts w:ascii="Apple Chancery" w:eastAsia="ＭＳ 明朝" w:hAnsi="Apple Chancery" w:cs="Apple Chancery"/>
          <w:kern w:val="0"/>
          <w:shd w:val="clear" w:color="auto" w:fill="FFFFFF"/>
        </w:rPr>
        <w:t>Awaking of the heart</w:t>
      </w:r>
      <w:r w:rsidRPr="00FA4E27">
        <w:rPr>
          <w:rFonts w:ascii="Arial" w:eastAsia="ＭＳ 明朝" w:hAnsi="Arial" w:cs="Times New Roman"/>
          <w:kern w:val="0"/>
          <w:shd w:val="clear" w:color="auto" w:fill="FFFFFF"/>
        </w:rPr>
        <w:t>」</w:t>
      </w:r>
    </w:p>
    <w:p w14:paraId="29C54E8C" w14:textId="380A078E" w:rsidR="00FA4E27" w:rsidRPr="00FA4E27" w:rsidRDefault="00FA4E27" w:rsidP="000A75B5">
      <w:pPr>
        <w:widowControl/>
        <w:jc w:val="left"/>
        <w:rPr>
          <w:rFonts w:ascii="Arial" w:eastAsia="ＭＳ 明朝" w:hAnsi="Arial" w:cs="Times New Roman" w:hint="eastAsia"/>
          <w:kern w:val="0"/>
          <w:shd w:val="clear" w:color="auto" w:fill="FFFFFF"/>
        </w:rPr>
      </w:pPr>
    </w:p>
    <w:p w14:paraId="11630B3B" w14:textId="6006D1EE" w:rsidR="00FA4E27" w:rsidRDefault="00E86CDD" w:rsidP="000A75B5">
      <w:pPr>
        <w:widowControl/>
        <w:jc w:val="left"/>
        <w:rPr>
          <w:rFonts w:ascii="Arial" w:eastAsia="ＭＳ 明朝" w:hAnsi="Arial" w:cs="Times New Roman" w:hint="eastAsia"/>
          <w:kern w:val="0"/>
          <w:shd w:val="clear" w:color="auto" w:fill="FFFFFF"/>
        </w:rPr>
      </w:pPr>
      <w:r>
        <w:rPr>
          <w:rFonts w:ascii="Arial" w:eastAsia="ＭＳ 明朝" w:hAnsi="Arial" w:cs="Times New Roman" w:hint="eastAsia"/>
          <w:noProof/>
          <w:kern w:val="0"/>
        </w:rPr>
        <mc:AlternateContent>
          <mc:Choice Requires="wps">
            <w:drawing>
              <wp:anchor distT="0" distB="0" distL="114300" distR="114300" simplePos="0" relativeHeight="251677696" behindDoc="0" locked="0" layoutInCell="1" allowOverlap="1" wp14:anchorId="68DB7BCA" wp14:editId="00B07EA4">
                <wp:simplePos x="0" y="0"/>
                <wp:positionH relativeFrom="column">
                  <wp:posOffset>0</wp:posOffset>
                </wp:positionH>
                <wp:positionV relativeFrom="paragraph">
                  <wp:posOffset>508000</wp:posOffset>
                </wp:positionV>
                <wp:extent cx="4953000" cy="1651000"/>
                <wp:effectExtent l="0" t="0" r="0" b="0"/>
                <wp:wrapSquare wrapText="bothSides"/>
                <wp:docPr id="53" name="テキスト 53"/>
                <wp:cNvGraphicFramePr/>
                <a:graphic xmlns:a="http://schemas.openxmlformats.org/drawingml/2006/main">
                  <a:graphicData uri="http://schemas.microsoft.com/office/word/2010/wordprocessingShape">
                    <wps:wsp>
                      <wps:cNvSpPr txBox="1"/>
                      <wps:spPr>
                        <a:xfrm>
                          <a:off x="0" y="0"/>
                          <a:ext cx="4953000" cy="1651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633EC7" w14:textId="77777777" w:rsidR="00E86CDD" w:rsidRDefault="00E86CDD" w:rsidP="0052301C">
                            <w:pPr>
                              <w:widowControl/>
                              <w:jc w:val="left"/>
                              <w:rPr>
                                <w:rFonts w:ascii="Arial" w:eastAsia="ＭＳ 明朝" w:hAnsi="Arial" w:cs="Times New Roman" w:hint="eastAsia"/>
                                <w:kern w:val="0"/>
                                <w:shd w:val="clear" w:color="auto" w:fill="FFFFFF"/>
                              </w:rPr>
                            </w:pPr>
                            <w:r>
                              <w:rPr>
                                <w:rFonts w:ascii="Arial" w:eastAsia="ＭＳ 明朝" w:hAnsi="Arial" w:cs="Times New Roman" w:hint="eastAsia"/>
                                <w:kern w:val="0"/>
                                <w:shd w:val="clear" w:color="auto" w:fill="FFFFFF"/>
                              </w:rPr>
                              <w:t>しかも</w:t>
                            </w:r>
                            <w:r w:rsidRPr="00A2100F">
                              <w:rPr>
                                <w:rFonts w:ascii="Arial" w:eastAsia="ＭＳ 明朝" w:hAnsi="Arial" w:cs="Times New Roman" w:hint="eastAsia"/>
                                <w:b/>
                                <w:color w:val="FF0000"/>
                                <w:kern w:val="0"/>
                                <w:shd w:val="clear" w:color="auto" w:fill="FFFFFF"/>
                              </w:rPr>
                              <w:t>人間体験は侮れない</w:t>
                            </w:r>
                            <w:r>
                              <w:rPr>
                                <w:rFonts w:ascii="Arial" w:eastAsia="ＭＳ 明朝" w:hAnsi="Arial" w:cs="Times New Roman" w:hint="eastAsia"/>
                                <w:kern w:val="0"/>
                                <w:shd w:val="clear" w:color="auto" w:fill="FFFFFF"/>
                              </w:rPr>
                              <w:t>と、超現実的な情報で</w:t>
                            </w:r>
                          </w:p>
                          <w:p w14:paraId="39D7D515" w14:textId="0F6C1656" w:rsidR="0052301C" w:rsidRDefault="0052301C" w:rsidP="0052301C">
                            <w:pPr>
                              <w:widowControl/>
                              <w:jc w:val="left"/>
                              <w:rPr>
                                <w:rFonts w:ascii="Arial" w:eastAsia="ＭＳ 明朝" w:hAnsi="Arial" w:cs="Times New Roman" w:hint="eastAsia"/>
                                <w:kern w:val="0"/>
                                <w:shd w:val="clear" w:color="auto" w:fill="FFFFFF"/>
                              </w:rPr>
                            </w:pPr>
                            <w:r w:rsidRPr="00A2100F">
                              <w:rPr>
                                <w:rFonts w:ascii="Arial" w:eastAsia="ＭＳ 明朝" w:hAnsi="Arial" w:cs="Times New Roman" w:hint="eastAsia"/>
                                <w:b/>
                                <w:color w:val="FF0000"/>
                                <w:kern w:val="0"/>
                                <w:shd w:val="clear" w:color="auto" w:fill="FFFFFF"/>
                              </w:rPr>
                              <w:t>グランディングしながらハートを目覚めさせる</w:t>
                            </w:r>
                            <w:r>
                              <w:rPr>
                                <w:rFonts w:ascii="Arial" w:eastAsia="ＭＳ 明朝" w:hAnsi="Arial" w:cs="Times New Roman" w:hint="eastAsia"/>
                                <w:kern w:val="0"/>
                                <w:shd w:val="clear" w:color="auto" w:fill="FFFFFF"/>
                              </w:rPr>
                              <w:t xml:space="preserve">という日本人講師　　　　</w:t>
                            </w:r>
                          </w:p>
                          <w:p w14:paraId="28166677" w14:textId="77777777" w:rsidR="0052301C" w:rsidRDefault="0052301C" w:rsidP="0052301C">
                            <w:pPr>
                              <w:widowControl/>
                              <w:jc w:val="left"/>
                              <w:rPr>
                                <w:rFonts w:ascii="Arial" w:eastAsia="ＭＳ 明朝" w:hAnsi="Arial" w:cs="Times New Roman" w:hint="eastAsia"/>
                                <w:kern w:val="0"/>
                                <w:shd w:val="clear" w:color="auto" w:fill="FFFFFF"/>
                              </w:rPr>
                            </w:pPr>
                          </w:p>
                          <w:p w14:paraId="7E65A2EB" w14:textId="77777777" w:rsidR="0052301C" w:rsidRDefault="0052301C" w:rsidP="0052301C">
                            <w:pPr>
                              <w:widowControl/>
                              <w:jc w:val="left"/>
                              <w:rPr>
                                <w:rFonts w:ascii="Arial" w:eastAsia="ＭＳ 明朝" w:hAnsi="Arial" w:cs="Times New Roman" w:hint="eastAsia"/>
                                <w:kern w:val="0"/>
                                <w:shd w:val="clear" w:color="auto" w:fill="FFFFFF"/>
                              </w:rPr>
                            </w:pPr>
                            <w:r>
                              <w:rPr>
                                <w:rFonts w:ascii="Arial" w:eastAsia="ＭＳ 明朝" w:hAnsi="Arial" w:cs="Times New Roman" w:hint="eastAsia"/>
                                <w:kern w:val="0"/>
                                <w:shd w:val="clear" w:color="auto" w:fill="FFFFFF"/>
                              </w:rPr>
                              <w:t>火や光ともコネクトする・・・、彼女は</w:t>
                            </w:r>
                          </w:p>
                          <w:p w14:paraId="1C27FA59" w14:textId="77777777" w:rsidR="0052301C" w:rsidRDefault="0052301C" w:rsidP="0052301C">
                            <w:pPr>
                              <w:widowControl/>
                              <w:jc w:val="left"/>
                              <w:rPr>
                                <w:rFonts w:ascii="Arial" w:eastAsia="ＭＳ 明朝" w:hAnsi="Arial" w:cs="Times New Roman" w:hint="eastAsia"/>
                                <w:kern w:val="0"/>
                                <w:shd w:val="clear" w:color="auto" w:fill="FFFFFF"/>
                              </w:rPr>
                            </w:pPr>
                            <w:r>
                              <w:rPr>
                                <w:rFonts w:ascii="Arial" w:eastAsia="ＭＳ 明朝" w:hAnsi="Arial" w:cs="Times New Roman" w:hint="eastAsia"/>
                                <w:kern w:val="0"/>
                                <w:shd w:val="clear" w:color="auto" w:fill="FFFFFF"/>
                              </w:rPr>
                              <w:t>アセンデッドマスターとアカシックレコードに繋がり、</w:t>
                            </w:r>
                            <w:r>
                              <w:rPr>
                                <w:rFonts w:ascii="Arial" w:eastAsia="ＭＳ 明朝" w:hAnsi="Arial" w:cs="Times New Roman"/>
                                <w:kern w:val="0"/>
                                <w:shd w:val="clear" w:color="auto" w:fill="FFFFFF"/>
                              </w:rPr>
                              <w:br/>
                            </w:r>
                            <w:r>
                              <w:rPr>
                                <w:rFonts w:ascii="Arial" w:eastAsia="ＭＳ 明朝" w:hAnsi="Arial" w:cs="Times New Roman" w:hint="eastAsia"/>
                                <w:kern w:val="0"/>
                                <w:shd w:val="clear" w:color="auto" w:fill="FFFFFF"/>
                              </w:rPr>
                              <w:t>あなたのライフヴィジョンを提示するヴィジョネア</w:t>
                            </w:r>
                          </w:p>
                          <w:p w14:paraId="04EF01B3" w14:textId="77777777" w:rsidR="0052301C" w:rsidRDefault="005230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53" o:spid="_x0000_s1029" type="#_x0000_t202" style="position:absolute;margin-left:0;margin-top:40pt;width:390pt;height:130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" filled="f" stroked="f">
                <v:textbox>
                  <w:txbxContent>
                    <w:p w14:paraId="19633EC7" w14:textId="77777777" w:rsidR="00E86CDD" w:rsidRDefault="00E86CDD" w:rsidP="0052301C">
                      <w:pPr>
                        <w:widowControl/>
                        <w:jc w:val="left"/>
                        <w:rPr>
                          <w:rFonts w:ascii="Arial" w:eastAsia="ＭＳ 明朝" w:hAnsi="Arial" w:cs="Times New Roman" w:hint="eastAsia"/>
                          <w:kern w:val="0"/>
                          <w:shd w:val="clear" w:color="auto" w:fill="FFFFFF"/>
                        </w:rPr>
                      </w:pPr>
                      <w:r>
                        <w:rPr>
                          <w:rFonts w:ascii="Arial" w:eastAsia="ＭＳ 明朝" w:hAnsi="Arial" w:cs="Times New Roman" w:hint="eastAsia"/>
                          <w:kern w:val="0"/>
                          <w:shd w:val="clear" w:color="auto" w:fill="FFFFFF"/>
                        </w:rPr>
                        <w:t>しかも</w:t>
                      </w:r>
                      <w:r w:rsidRPr="00A2100F">
                        <w:rPr>
                          <w:rFonts w:ascii="Arial" w:eastAsia="ＭＳ 明朝" w:hAnsi="Arial" w:cs="Times New Roman" w:hint="eastAsia"/>
                          <w:b/>
                          <w:color w:val="FF0000"/>
                          <w:kern w:val="0"/>
                          <w:shd w:val="clear" w:color="auto" w:fill="FFFFFF"/>
                        </w:rPr>
                        <w:t>人間体験は侮れない</w:t>
                      </w:r>
                      <w:r>
                        <w:rPr>
                          <w:rFonts w:ascii="Arial" w:eastAsia="ＭＳ 明朝" w:hAnsi="Arial" w:cs="Times New Roman" w:hint="eastAsia"/>
                          <w:kern w:val="0"/>
                          <w:shd w:val="clear" w:color="auto" w:fill="FFFFFF"/>
                        </w:rPr>
                        <w:t>と、超現実的な情報で</w:t>
                      </w:r>
                    </w:p>
                    <w:p w14:paraId="39D7D515" w14:textId="0F6C1656" w:rsidR="0052301C" w:rsidRDefault="0052301C" w:rsidP="0052301C">
                      <w:pPr>
                        <w:widowControl/>
                        <w:jc w:val="left"/>
                        <w:rPr>
                          <w:rFonts w:ascii="Arial" w:eastAsia="ＭＳ 明朝" w:hAnsi="Arial" w:cs="Times New Roman" w:hint="eastAsia"/>
                          <w:kern w:val="0"/>
                          <w:shd w:val="clear" w:color="auto" w:fill="FFFFFF"/>
                        </w:rPr>
                      </w:pPr>
                      <w:r w:rsidRPr="00A2100F">
                        <w:rPr>
                          <w:rFonts w:ascii="Arial" w:eastAsia="ＭＳ 明朝" w:hAnsi="Arial" w:cs="Times New Roman" w:hint="eastAsia"/>
                          <w:b/>
                          <w:color w:val="FF0000"/>
                          <w:kern w:val="0"/>
                          <w:shd w:val="clear" w:color="auto" w:fill="FFFFFF"/>
                        </w:rPr>
                        <w:t>グランディングしながらハートを目覚めさせる</w:t>
                      </w:r>
                      <w:r>
                        <w:rPr>
                          <w:rFonts w:ascii="Arial" w:eastAsia="ＭＳ 明朝" w:hAnsi="Arial" w:cs="Times New Roman" w:hint="eastAsia"/>
                          <w:kern w:val="0"/>
                          <w:shd w:val="clear" w:color="auto" w:fill="FFFFFF"/>
                        </w:rPr>
                        <w:t xml:space="preserve">という日本人講師　　　　</w:t>
                      </w:r>
                    </w:p>
                    <w:p w14:paraId="28166677" w14:textId="77777777" w:rsidR="0052301C" w:rsidRDefault="0052301C" w:rsidP="0052301C">
                      <w:pPr>
                        <w:widowControl/>
                        <w:jc w:val="left"/>
                        <w:rPr>
                          <w:rFonts w:ascii="Arial" w:eastAsia="ＭＳ 明朝" w:hAnsi="Arial" w:cs="Times New Roman" w:hint="eastAsia"/>
                          <w:kern w:val="0"/>
                          <w:shd w:val="clear" w:color="auto" w:fill="FFFFFF"/>
                        </w:rPr>
                      </w:pPr>
                    </w:p>
                    <w:p w14:paraId="7E65A2EB" w14:textId="77777777" w:rsidR="0052301C" w:rsidRDefault="0052301C" w:rsidP="0052301C">
                      <w:pPr>
                        <w:widowControl/>
                        <w:jc w:val="left"/>
                        <w:rPr>
                          <w:rFonts w:ascii="Arial" w:eastAsia="ＭＳ 明朝" w:hAnsi="Arial" w:cs="Times New Roman" w:hint="eastAsia"/>
                          <w:kern w:val="0"/>
                          <w:shd w:val="clear" w:color="auto" w:fill="FFFFFF"/>
                        </w:rPr>
                      </w:pPr>
                      <w:r>
                        <w:rPr>
                          <w:rFonts w:ascii="Arial" w:eastAsia="ＭＳ 明朝" w:hAnsi="Arial" w:cs="Times New Roman" w:hint="eastAsia"/>
                          <w:kern w:val="0"/>
                          <w:shd w:val="clear" w:color="auto" w:fill="FFFFFF"/>
                        </w:rPr>
                        <w:t>火や光ともコネクトする・・・、彼女は</w:t>
                      </w:r>
                    </w:p>
                    <w:p w14:paraId="1C27FA59" w14:textId="77777777" w:rsidR="0052301C" w:rsidRDefault="0052301C" w:rsidP="0052301C">
                      <w:pPr>
                        <w:widowControl/>
                        <w:jc w:val="left"/>
                        <w:rPr>
                          <w:rFonts w:ascii="Arial" w:eastAsia="ＭＳ 明朝" w:hAnsi="Arial" w:cs="Times New Roman" w:hint="eastAsia"/>
                          <w:kern w:val="0"/>
                          <w:shd w:val="clear" w:color="auto" w:fill="FFFFFF"/>
                        </w:rPr>
                      </w:pPr>
                      <w:r>
                        <w:rPr>
                          <w:rFonts w:ascii="Arial" w:eastAsia="ＭＳ 明朝" w:hAnsi="Arial" w:cs="Times New Roman" w:hint="eastAsia"/>
                          <w:kern w:val="0"/>
                          <w:shd w:val="clear" w:color="auto" w:fill="FFFFFF"/>
                        </w:rPr>
                        <w:t>アセンデッドマスターとアカシックレコードに繋がり、</w:t>
                      </w:r>
                      <w:r>
                        <w:rPr>
                          <w:rFonts w:ascii="Arial" w:eastAsia="ＭＳ 明朝" w:hAnsi="Arial" w:cs="Times New Roman"/>
                          <w:kern w:val="0"/>
                          <w:shd w:val="clear" w:color="auto" w:fill="FFFFFF"/>
                        </w:rPr>
                        <w:br/>
                      </w:r>
                      <w:r>
                        <w:rPr>
                          <w:rFonts w:ascii="Arial" w:eastAsia="ＭＳ 明朝" w:hAnsi="Arial" w:cs="Times New Roman" w:hint="eastAsia"/>
                          <w:kern w:val="0"/>
                          <w:shd w:val="clear" w:color="auto" w:fill="FFFFFF"/>
                        </w:rPr>
                        <w:t>あなたのライフヴィジョンを提示するヴィジョネア</w:t>
                      </w:r>
                    </w:p>
                    <w:p w14:paraId="04EF01B3" w14:textId="77777777" w:rsidR="0052301C" w:rsidRDefault="0052301C"/>
                  </w:txbxContent>
                </v:textbox>
                <w10:wrap type="square"/>
              </v:shape>
            </w:pict>
          </mc:Fallback>
        </mc:AlternateContent>
      </w:r>
      <w:r w:rsidR="00FA4E27" w:rsidRPr="00FA4E27">
        <w:rPr>
          <w:rFonts w:ascii="Arial" w:eastAsia="ＭＳ 明朝" w:hAnsi="Arial" w:cs="Times New Roman" w:hint="eastAsia"/>
          <w:kern w:val="0"/>
          <w:shd w:val="clear" w:color="auto" w:fill="FFFFFF"/>
        </w:rPr>
        <w:t>え！？アセンデッドマスターと繋がったまま、</w:t>
      </w:r>
      <w:r w:rsidR="00FA4E27" w:rsidRPr="00FA4E27">
        <w:rPr>
          <w:rFonts w:ascii="Arial" w:eastAsia="ＭＳ 明朝" w:hAnsi="Arial" w:cs="Times New Roman"/>
          <w:kern w:val="0"/>
          <w:shd w:val="clear" w:color="auto" w:fill="FFFFFF"/>
        </w:rPr>
        <w:br/>
      </w:r>
      <w:r w:rsidR="00FA4E27" w:rsidRPr="00FA4E27">
        <w:rPr>
          <w:rFonts w:ascii="Arial" w:eastAsia="ＭＳ 明朝" w:hAnsi="Arial" w:cs="Times New Roman" w:hint="eastAsia"/>
          <w:kern w:val="0"/>
          <w:shd w:val="clear" w:color="auto" w:fill="FFFFFF"/>
        </w:rPr>
        <w:t>アカシックレコード</w:t>
      </w:r>
      <w:r w:rsidR="00FA4E27">
        <w:rPr>
          <w:rFonts w:ascii="Arial" w:eastAsia="ＭＳ 明朝" w:hAnsi="Arial" w:cs="Times New Roman" w:hint="eastAsia"/>
          <w:kern w:val="0"/>
          <w:shd w:val="clear" w:color="auto" w:fill="FFFFFF"/>
        </w:rPr>
        <w:t>から情報を？？？</w:t>
      </w:r>
    </w:p>
    <w:p w14:paraId="5E40B766" w14:textId="3BA264EE" w:rsidR="00FA4E27" w:rsidRDefault="0052301C" w:rsidP="000A75B5">
      <w:pPr>
        <w:widowControl/>
        <w:jc w:val="left"/>
        <w:rPr>
          <w:rFonts w:ascii="Arial" w:eastAsia="ＭＳ 明朝" w:hAnsi="Arial" w:cs="Times New Roman" w:hint="eastAsia"/>
          <w:kern w:val="0"/>
          <w:shd w:val="clear" w:color="auto" w:fill="FFFFFF"/>
        </w:rPr>
      </w:pPr>
      <w:r>
        <w:rPr>
          <w:rFonts w:ascii="Arial" w:eastAsia="ＭＳ 明朝" w:hAnsi="Arial" w:cs="Times New Roman" w:hint="eastAsia"/>
          <w:kern w:val="0"/>
          <w:shd w:val="clear" w:color="auto" w:fill="FFFFFF"/>
        </w:rPr>
        <w:t xml:space="preserve">　　</w:t>
      </w:r>
      <w:r>
        <w:rPr>
          <w:rFonts w:ascii="Arial" w:eastAsia="ＭＳ 明朝" w:hAnsi="Arial" w:cs="Times New Roman"/>
          <w:noProof/>
          <w:kern w:val="0"/>
          <w:shd w:val="clear" w:color="auto" w:fill="FFFFFF"/>
        </w:rPr>
        <w:drawing>
          <wp:inline distT="0" distB="0" distL="0" distR="0" wp14:anchorId="5D19D04F" wp14:editId="048924E4">
            <wp:extent cx="1382899" cy="921623"/>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83543" cy="922052"/>
                    </a:xfrm>
                    <a:prstGeom prst="rect">
                      <a:avLst/>
                    </a:prstGeom>
                    <a:noFill/>
                    <a:ln>
                      <a:noFill/>
                    </a:ln>
                  </pic:spPr>
                </pic:pic>
              </a:graphicData>
            </a:graphic>
          </wp:inline>
        </w:drawing>
      </w:r>
    </w:p>
    <w:p w14:paraId="00CC5C58" w14:textId="1BBE687D" w:rsidR="00A2100F" w:rsidRDefault="00A2100F" w:rsidP="000A75B5">
      <w:pPr>
        <w:widowControl/>
        <w:jc w:val="left"/>
        <w:rPr>
          <w:rFonts w:ascii="Arial" w:eastAsia="ＭＳ 明朝" w:hAnsi="Arial" w:cs="Times New Roman" w:hint="eastAsia"/>
          <w:kern w:val="0"/>
          <w:shd w:val="clear" w:color="auto" w:fill="FFFFFF"/>
        </w:rPr>
      </w:pPr>
    </w:p>
    <w:p w14:paraId="42EC1E55" w14:textId="77777777" w:rsidR="00E86CDD" w:rsidRDefault="00E86CDD" w:rsidP="00727A60">
      <w:pPr>
        <w:rPr>
          <w:rFonts w:ascii="Apple Chancery" w:hAnsi="Apple Chancery" w:cs="Apple Chancery" w:hint="eastAsia"/>
          <w:sz w:val="20"/>
          <w:szCs w:val="20"/>
        </w:rPr>
      </w:pPr>
    </w:p>
    <w:p w14:paraId="7D5B2918" w14:textId="77547C44" w:rsidR="00E86CDD" w:rsidRPr="00E86CDD" w:rsidRDefault="00E86CDD" w:rsidP="00727A60">
      <w:pPr>
        <w:rPr>
          <w:rFonts w:ascii="Apple Chancery" w:hAnsi="Apple Chancery" w:cs="Apple Chancery" w:hint="eastAsia"/>
          <w:sz w:val="20"/>
          <w:szCs w:val="20"/>
        </w:rPr>
      </w:pPr>
      <w:r>
        <w:rPr>
          <w:rFonts w:ascii="Arial" w:eastAsia="ＭＳ 明朝" w:hAnsi="Arial" w:cs="Times New Roman"/>
          <w:noProof/>
          <w:kern w:val="0"/>
          <w:shd w:val="clear" w:color="auto" w:fill="FFFFFF"/>
        </w:rPr>
        <w:drawing>
          <wp:inline distT="0" distB="0" distL="0" distR="0" wp14:anchorId="7F30314A" wp14:editId="76DFD5FF">
            <wp:extent cx="2362200" cy="1574800"/>
            <wp:effectExtent l="0" t="0" r="0" b="0"/>
            <wp:docPr id="48"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62313" cy="1574875"/>
                    </a:xfrm>
                    <a:prstGeom prst="rect">
                      <a:avLst/>
                    </a:prstGeom>
                    <a:noFill/>
                    <a:ln>
                      <a:noFill/>
                    </a:ln>
                  </pic:spPr>
                </pic:pic>
              </a:graphicData>
            </a:graphic>
          </wp:inline>
        </w:drawing>
      </w:r>
      <w:r>
        <w:rPr>
          <w:rFonts w:ascii="Arial" w:eastAsia="ＭＳ 明朝" w:hAnsi="Arial" w:cs="Times New Roman"/>
          <w:noProof/>
          <w:kern w:val="0"/>
        </w:rPr>
        <mc:AlternateContent>
          <mc:Choice Requires="wps">
            <w:drawing>
              <wp:anchor distT="0" distB="0" distL="114300" distR="114300" simplePos="0" relativeHeight="251676672" behindDoc="0" locked="0" layoutInCell="1" allowOverlap="1" wp14:anchorId="57E3AEDB" wp14:editId="17BADDAB">
                <wp:simplePos x="0" y="0"/>
                <wp:positionH relativeFrom="column">
                  <wp:posOffset>-4991100</wp:posOffset>
                </wp:positionH>
                <wp:positionV relativeFrom="paragraph">
                  <wp:posOffset>254000</wp:posOffset>
                </wp:positionV>
                <wp:extent cx="2133600" cy="1270000"/>
                <wp:effectExtent l="0" t="0" r="0" b="0"/>
                <wp:wrapSquare wrapText="bothSides"/>
                <wp:docPr id="49" name="テキスト 49"/>
                <wp:cNvGraphicFramePr/>
                <a:graphic xmlns:a="http://schemas.openxmlformats.org/drawingml/2006/main">
                  <a:graphicData uri="http://schemas.microsoft.com/office/word/2010/wordprocessingShape">
                    <wps:wsp>
                      <wps:cNvSpPr txBox="1"/>
                      <wps:spPr>
                        <a:xfrm>
                          <a:off x="0" y="0"/>
                          <a:ext cx="2133600" cy="1270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6BC1F2" w14:textId="4CBA1830" w:rsidR="0052301C" w:rsidRDefault="005230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49" o:spid="_x0000_s1030" type="#_x0000_t202" style="position:absolute;left:0;text-align:left;margin-left:-392.95pt;margin-top:20pt;width:168pt;height:100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" filled="f" stroked="f">
                <v:textbox>
                  <w:txbxContent>
                    <w:p w14:paraId="2C6BC1F2" w14:textId="4CBA1830" w:rsidR="0052301C" w:rsidRDefault="0052301C"/>
                  </w:txbxContent>
                </v:textbox>
                <w10:wrap type="square"/>
              </v:shape>
            </w:pict>
          </mc:Fallback>
        </mc:AlternateContent>
      </w:r>
    </w:p>
    <w:p w14:paraId="6A213855" w14:textId="38C51FA1" w:rsidR="00727A60" w:rsidRDefault="00603677" w:rsidP="00727A60">
      <w:r w:rsidRPr="00603677">
        <w:rPr>
          <w:rFonts w:hint="eastAsia"/>
        </w:rPr>
        <w:t>＜</w:t>
      </w:r>
      <w:proofErr w:type="spellStart"/>
      <w:r w:rsidR="00727A60" w:rsidRPr="00FE0F57">
        <w:rPr>
          <w:rFonts w:hint="eastAsia"/>
          <w:color w:val="E36C0A" w:themeColor="accent6" w:themeShade="BF"/>
        </w:rPr>
        <w:t>Kajuray</w:t>
      </w:r>
      <w:proofErr w:type="spellEnd"/>
      <w:r w:rsidR="00727A60">
        <w:rPr>
          <w:rFonts w:hint="eastAsia"/>
        </w:rPr>
        <w:t>が繋がるアセンデッドマスター</w:t>
      </w:r>
      <w:r>
        <w:rPr>
          <w:rFonts w:hint="eastAsia"/>
        </w:rPr>
        <w:t>＞</w:t>
      </w:r>
    </w:p>
    <w:p w14:paraId="177AF816" w14:textId="430903E6" w:rsidR="00C47C2C" w:rsidRDefault="00E86CDD" w:rsidP="00C47C2C">
      <w:pPr>
        <w:pStyle w:val="a3"/>
        <w:numPr>
          <w:ilvl w:val="0"/>
          <w:numId w:val="1"/>
        </w:numPr>
        <w:ind w:leftChars="0"/>
      </w:pPr>
      <w:r>
        <w:rPr>
          <w:rFonts w:ascii="Apple Chancery" w:hAnsi="Apple Chancery" w:cs="Apple Chancery" w:hint="eastAsia"/>
          <w:noProof/>
          <w:sz w:val="36"/>
          <w:szCs w:val="36"/>
        </w:rPr>
        <mc:AlternateContent>
          <mc:Choice Requires="wps">
            <w:drawing>
              <wp:anchor distT="0" distB="0" distL="114300" distR="114300" simplePos="0" relativeHeight="251665408" behindDoc="0" locked="0" layoutInCell="1" allowOverlap="1" wp14:anchorId="3B4144BB" wp14:editId="438CD551">
                <wp:simplePos x="0" y="0"/>
                <wp:positionH relativeFrom="column">
                  <wp:posOffset>-2400300</wp:posOffset>
                </wp:positionH>
                <wp:positionV relativeFrom="paragraph">
                  <wp:posOffset>127000</wp:posOffset>
                </wp:positionV>
                <wp:extent cx="2667000" cy="2286000"/>
                <wp:effectExtent l="0" t="0" r="0" b="0"/>
                <wp:wrapSquare wrapText="bothSides"/>
                <wp:docPr id="16" name="テキスト 16"/>
                <wp:cNvGraphicFramePr/>
                <a:graphic xmlns:a="http://schemas.openxmlformats.org/drawingml/2006/main">
                  <a:graphicData uri="http://schemas.microsoft.com/office/word/2010/wordprocessingShape">
                    <wps:wsp>
                      <wps:cNvSpPr txBox="1"/>
                      <wps:spPr>
                        <a:xfrm>
                          <a:off x="0" y="0"/>
                          <a:ext cx="26670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84E577" w14:textId="31511916" w:rsidR="00C5252F" w:rsidRDefault="00C5252F">
                            <w:r>
                              <w:rPr>
                                <w:noProof/>
                              </w:rPr>
                              <w:drawing>
                                <wp:inline distT="0" distB="0" distL="0" distR="0" wp14:anchorId="0F3C32F8" wp14:editId="13276706">
                                  <wp:extent cx="2560320" cy="1707077"/>
                                  <wp:effectExtent l="0" t="0" r="5080" b="0"/>
                                  <wp:docPr id="1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60320" cy="17070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16" o:spid="_x0000_s1031" type="#_x0000_t202" style="position:absolute;left:0;text-align:left;margin-left:-188.95pt;margin-top:10pt;width:210pt;height:18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" filled="f" stroked="f">
                <v:textbox>
                  <w:txbxContent>
                    <w:p w14:paraId="6684E577" w14:textId="31511916" w:rsidR="00C5252F" w:rsidRDefault="00C5252F">
                      <w:r>
                        <w:rPr>
                          <w:noProof/>
                        </w:rPr>
                        <w:drawing>
                          <wp:inline distT="0" distB="0" distL="0" distR="0" wp14:anchorId="0F3C32F8" wp14:editId="13276706">
                            <wp:extent cx="2560320" cy="1707077"/>
                            <wp:effectExtent l="0" t="0" r="5080" b="0"/>
                            <wp:docPr id="1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60320" cy="1707077"/>
                                    </a:xfrm>
                                    <a:prstGeom prst="rect">
                                      <a:avLst/>
                                    </a:prstGeom>
                                    <a:noFill/>
                                    <a:ln>
                                      <a:noFill/>
                                    </a:ln>
                                  </pic:spPr>
                                </pic:pic>
                              </a:graphicData>
                            </a:graphic>
                          </wp:inline>
                        </w:drawing>
                      </w:r>
                    </w:p>
                  </w:txbxContent>
                </v:textbox>
                <w10:wrap type="square"/>
              </v:shape>
            </w:pict>
          </mc:Fallback>
        </mc:AlternateContent>
      </w:r>
      <w:r w:rsidR="00C47C2C">
        <w:rPr>
          <w:rFonts w:hint="eastAsia"/>
        </w:rPr>
        <w:t>アマテラス（天照大神）</w:t>
      </w:r>
    </w:p>
    <w:p w14:paraId="638C2A59" w14:textId="3AB814F6" w:rsidR="00C47C2C" w:rsidRDefault="00C47C2C" w:rsidP="00C47C2C">
      <w:pPr>
        <w:pStyle w:val="a3"/>
        <w:numPr>
          <w:ilvl w:val="0"/>
          <w:numId w:val="1"/>
        </w:numPr>
        <w:ind w:leftChars="0"/>
      </w:pPr>
      <w:r>
        <w:rPr>
          <w:rFonts w:hint="eastAsia"/>
        </w:rPr>
        <w:t>瓊瓊杵尊（天孫降臨の天津神）</w:t>
      </w:r>
    </w:p>
    <w:p w14:paraId="134187AE" w14:textId="77777777" w:rsidR="00C47C2C" w:rsidRDefault="00C47C2C" w:rsidP="00C47C2C">
      <w:pPr>
        <w:pStyle w:val="a3"/>
        <w:numPr>
          <w:ilvl w:val="0"/>
          <w:numId w:val="1"/>
        </w:numPr>
        <w:ind w:leftChars="0"/>
      </w:pPr>
      <w:r>
        <w:rPr>
          <w:rFonts w:hint="eastAsia"/>
        </w:rPr>
        <w:t>八大龍王神（加藤清正公から譲り受けた龍神）</w:t>
      </w:r>
    </w:p>
    <w:p w14:paraId="53FECE8A" w14:textId="77777777" w:rsidR="00C47C2C" w:rsidRDefault="00C47C2C" w:rsidP="00C47C2C">
      <w:pPr>
        <w:pStyle w:val="a3"/>
        <w:numPr>
          <w:ilvl w:val="0"/>
          <w:numId w:val="1"/>
        </w:numPr>
        <w:ind w:leftChars="0"/>
      </w:pPr>
      <w:r>
        <w:rPr>
          <w:rFonts w:hint="eastAsia"/>
        </w:rPr>
        <w:t>福禄寿（七福神の一柱、</w:t>
      </w:r>
      <w:r w:rsidR="00E3335E">
        <w:rPr>
          <w:rFonts w:hint="eastAsia"/>
        </w:rPr>
        <w:t>子孫と財産と長寿を司る）</w:t>
      </w:r>
    </w:p>
    <w:p w14:paraId="7146640A" w14:textId="448776F9" w:rsidR="009D6230" w:rsidRDefault="009D6230" w:rsidP="009D6230">
      <w:pPr>
        <w:pStyle w:val="a3"/>
        <w:numPr>
          <w:ilvl w:val="0"/>
          <w:numId w:val="1"/>
        </w:numPr>
        <w:ind w:leftChars="0"/>
      </w:pPr>
      <w:r>
        <w:rPr>
          <w:rFonts w:hint="eastAsia"/>
        </w:rPr>
        <w:t>ソロモン（ダヴィデの息子、イスラエル王）</w:t>
      </w:r>
    </w:p>
    <w:p w14:paraId="3478C0A8" w14:textId="77777777" w:rsidR="009D6230" w:rsidRDefault="009D6230" w:rsidP="009D6230">
      <w:pPr>
        <w:pStyle w:val="a3"/>
        <w:numPr>
          <w:ilvl w:val="0"/>
          <w:numId w:val="1"/>
        </w:numPr>
        <w:ind w:leftChars="0"/>
      </w:pPr>
      <w:r>
        <w:rPr>
          <w:rFonts w:hint="eastAsia"/>
        </w:rPr>
        <w:t>サナトクマラ（シャンバラ王国の王）</w:t>
      </w:r>
    </w:p>
    <w:p w14:paraId="1783AB99" w14:textId="77777777" w:rsidR="00C47C2C" w:rsidRDefault="00C47C2C" w:rsidP="00C47C2C">
      <w:pPr>
        <w:pStyle w:val="a3"/>
        <w:numPr>
          <w:ilvl w:val="0"/>
          <w:numId w:val="1"/>
        </w:numPr>
        <w:ind w:leftChars="0"/>
      </w:pPr>
      <w:r>
        <w:rPr>
          <w:rFonts w:hint="eastAsia"/>
        </w:rPr>
        <w:t>マーリン（アーサー王を指導した魔法使い）</w:t>
      </w:r>
    </w:p>
    <w:p w14:paraId="315AD9C2" w14:textId="77777777" w:rsidR="00C47C2C" w:rsidRDefault="00C47C2C" w:rsidP="00C47C2C">
      <w:pPr>
        <w:pStyle w:val="a3"/>
        <w:numPr>
          <w:ilvl w:val="0"/>
          <w:numId w:val="1"/>
        </w:numPr>
        <w:ind w:leftChars="0"/>
      </w:pPr>
      <w:r>
        <w:rPr>
          <w:rFonts w:hint="eastAsia"/>
        </w:rPr>
        <w:t>トート</w:t>
      </w:r>
      <w:r w:rsidR="00E3335E">
        <w:rPr>
          <w:rFonts w:hint="eastAsia"/>
        </w:rPr>
        <w:t>（古代エジプトの叡智を司る）</w:t>
      </w:r>
    </w:p>
    <w:p w14:paraId="0560C4C4" w14:textId="77777777" w:rsidR="00E3335E" w:rsidRDefault="00E3335E" w:rsidP="00C47C2C">
      <w:pPr>
        <w:pStyle w:val="a3"/>
        <w:numPr>
          <w:ilvl w:val="0"/>
          <w:numId w:val="1"/>
        </w:numPr>
        <w:ind w:leftChars="0"/>
      </w:pPr>
      <w:r>
        <w:rPr>
          <w:rFonts w:hint="eastAsia"/>
        </w:rPr>
        <w:lastRenderedPageBreak/>
        <w:t>セラピスベイ（エジプシャンヒーリングマスター）</w:t>
      </w:r>
    </w:p>
    <w:p w14:paraId="6C694C25" w14:textId="77777777" w:rsidR="00265D42" w:rsidRDefault="00265D42" w:rsidP="00C47C2C">
      <w:pPr>
        <w:pStyle w:val="a3"/>
        <w:numPr>
          <w:ilvl w:val="0"/>
          <w:numId w:val="1"/>
        </w:numPr>
        <w:ind w:leftChars="0"/>
      </w:pPr>
      <w:r>
        <w:rPr>
          <w:rFonts w:hint="eastAsia"/>
        </w:rPr>
        <w:t>イシュター（バビロニアの女神）</w:t>
      </w:r>
    </w:p>
    <w:p w14:paraId="1E9B2972" w14:textId="4E429D06" w:rsidR="00E3335E" w:rsidRDefault="00E3335E" w:rsidP="00C47C2C">
      <w:pPr>
        <w:pStyle w:val="a3"/>
        <w:numPr>
          <w:ilvl w:val="0"/>
          <w:numId w:val="1"/>
        </w:numPr>
        <w:ind w:leftChars="0"/>
      </w:pPr>
      <w:r>
        <w:rPr>
          <w:rFonts w:hint="eastAsia"/>
        </w:rPr>
        <w:t>アシュタール（アシュタール・コマンドのリーダーで、オリオン座に属している）</w:t>
      </w:r>
    </w:p>
    <w:p w14:paraId="4191B396" w14:textId="77777777" w:rsidR="00E3335E" w:rsidRDefault="00E3335E" w:rsidP="00C47C2C">
      <w:pPr>
        <w:pStyle w:val="a3"/>
        <w:numPr>
          <w:ilvl w:val="0"/>
          <w:numId w:val="1"/>
        </w:numPr>
        <w:ind w:leftChars="0"/>
      </w:pPr>
      <w:r>
        <w:rPr>
          <w:rFonts w:hint="eastAsia"/>
        </w:rPr>
        <w:t>ウォーターウーマン</w:t>
      </w:r>
      <w:r w:rsidR="00B86000">
        <w:rPr>
          <w:rFonts w:hint="eastAsia"/>
        </w:rPr>
        <w:t>（水の原子を変化させニュートラルを示す）</w:t>
      </w:r>
    </w:p>
    <w:p w14:paraId="0DA34BAD" w14:textId="77777777" w:rsidR="00E3335E" w:rsidRDefault="00E3335E" w:rsidP="00C47C2C">
      <w:pPr>
        <w:pStyle w:val="a3"/>
        <w:numPr>
          <w:ilvl w:val="0"/>
          <w:numId w:val="1"/>
        </w:numPr>
        <w:ind w:leftChars="0"/>
      </w:pPr>
      <w:r>
        <w:rPr>
          <w:rFonts w:hint="eastAsia"/>
        </w:rPr>
        <w:t>光十字の女神</w:t>
      </w:r>
      <w:r w:rsidR="00B86000">
        <w:rPr>
          <w:rFonts w:hint="eastAsia"/>
        </w:rPr>
        <w:t>（方向性を示す女神）</w:t>
      </w:r>
    </w:p>
    <w:p w14:paraId="4C9AD894" w14:textId="77777777" w:rsidR="00E3335E" w:rsidRDefault="00E3335E" w:rsidP="00C47C2C">
      <w:pPr>
        <w:pStyle w:val="a3"/>
        <w:numPr>
          <w:ilvl w:val="0"/>
          <w:numId w:val="1"/>
        </w:numPr>
        <w:ind w:leftChars="0"/>
      </w:pPr>
      <w:r>
        <w:rPr>
          <w:rFonts w:hint="eastAsia"/>
        </w:rPr>
        <w:t>ビッグマン</w:t>
      </w:r>
      <w:r w:rsidR="00B86000">
        <w:rPr>
          <w:rFonts w:hint="eastAsia"/>
        </w:rPr>
        <w:t>（光のパルスを送り神聖幾何学のアクティベーションを行う）</w:t>
      </w:r>
    </w:p>
    <w:p w14:paraId="6B739076" w14:textId="77777777" w:rsidR="00E3335E" w:rsidRDefault="00E3335E" w:rsidP="00C47C2C">
      <w:pPr>
        <w:pStyle w:val="a3"/>
        <w:numPr>
          <w:ilvl w:val="0"/>
          <w:numId w:val="1"/>
        </w:numPr>
        <w:ind w:leftChars="0"/>
      </w:pPr>
      <w:r>
        <w:rPr>
          <w:rFonts w:hint="eastAsia"/>
        </w:rPr>
        <w:t>ロマド（時空ツアーのコンダクター）</w:t>
      </w:r>
    </w:p>
    <w:p w14:paraId="4B79F1E2" w14:textId="77777777" w:rsidR="009D6230" w:rsidRDefault="009D6230" w:rsidP="00C47C2C">
      <w:pPr>
        <w:pStyle w:val="a3"/>
        <w:numPr>
          <w:ilvl w:val="0"/>
          <w:numId w:val="1"/>
        </w:numPr>
        <w:ind w:leftChars="0"/>
      </w:pPr>
      <w:r>
        <w:rPr>
          <w:rFonts w:hint="eastAsia"/>
        </w:rPr>
        <w:t>メイトランド（大天使ミカエルの直弟子、</w:t>
      </w:r>
      <w:r>
        <w:rPr>
          <w:rFonts w:hint="eastAsia"/>
        </w:rPr>
        <w:t>9</w:t>
      </w:r>
      <w:r>
        <w:rPr>
          <w:rFonts w:hint="eastAsia"/>
        </w:rPr>
        <w:t>歳の女の子の姿で現れる）</w:t>
      </w:r>
    </w:p>
    <w:p w14:paraId="20413E0D" w14:textId="1329084E" w:rsidR="00B86000" w:rsidRDefault="00265D42" w:rsidP="00B86000">
      <w:pPr>
        <w:rPr>
          <w:rFonts w:hint="eastAsia"/>
        </w:rPr>
      </w:pPr>
      <w:r>
        <w:rPr>
          <w:rFonts w:hint="eastAsia"/>
        </w:rPr>
        <w:t>などなど・・・。</w:t>
      </w:r>
    </w:p>
    <w:p w14:paraId="702683E5" w14:textId="283045F8" w:rsidR="00603677" w:rsidRDefault="00254BC9" w:rsidP="00B86000">
      <w:pPr>
        <w:rPr>
          <w:rFonts w:hint="eastAsia"/>
        </w:rPr>
      </w:pPr>
      <w:r>
        <w:rPr>
          <w:rFonts w:hint="eastAsia"/>
          <w:noProof/>
        </w:rPr>
        <mc:AlternateContent>
          <mc:Choice Requires="wps">
            <w:drawing>
              <wp:anchor distT="0" distB="0" distL="114300" distR="114300" simplePos="0" relativeHeight="251664384" behindDoc="0" locked="0" layoutInCell="1" allowOverlap="1" wp14:anchorId="59E3B5F2" wp14:editId="5EF90652">
                <wp:simplePos x="0" y="0"/>
                <wp:positionH relativeFrom="column">
                  <wp:posOffset>1066800</wp:posOffset>
                </wp:positionH>
                <wp:positionV relativeFrom="paragraph">
                  <wp:posOffset>127000</wp:posOffset>
                </wp:positionV>
                <wp:extent cx="4343400" cy="2921000"/>
                <wp:effectExtent l="0" t="0" r="0" b="0"/>
                <wp:wrapSquare wrapText="bothSides"/>
                <wp:docPr id="12" name="テキスト 12"/>
                <wp:cNvGraphicFramePr/>
                <a:graphic xmlns:a="http://schemas.openxmlformats.org/drawingml/2006/main">
                  <a:graphicData uri="http://schemas.microsoft.com/office/word/2010/wordprocessingShape">
                    <wps:wsp>
                      <wps:cNvSpPr txBox="1"/>
                      <wps:spPr>
                        <a:xfrm>
                          <a:off x="0" y="0"/>
                          <a:ext cx="4343400" cy="2921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D4C6B4" w14:textId="0820AF22" w:rsidR="00C5252F" w:rsidRDefault="00C5252F">
                            <w:r>
                              <w:rPr>
                                <w:noProof/>
                              </w:rPr>
                              <w:drawing>
                                <wp:inline distT="0" distB="0" distL="0" distR="0" wp14:anchorId="702FBDA5" wp14:editId="5B75F6DE">
                                  <wp:extent cx="4025053" cy="2683369"/>
                                  <wp:effectExtent l="0" t="0" r="0" b="9525"/>
                                  <wp:docPr id="1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25053" cy="26833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12" o:spid="_x0000_s1032" type="#_x0000_t202" style="position:absolute;left:0;text-align:left;margin-left:84pt;margin-top:10pt;width:342pt;height:23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" filled="f" stroked="f">
                <v:textbox>
                  <w:txbxContent>
                    <w:p w14:paraId="22D4C6B4" w14:textId="0820AF22" w:rsidR="00C5252F" w:rsidRDefault="00C5252F">
                      <w:r>
                        <w:rPr>
                          <w:noProof/>
                        </w:rPr>
                        <w:drawing>
                          <wp:inline distT="0" distB="0" distL="0" distR="0" wp14:anchorId="702FBDA5" wp14:editId="5B75F6DE">
                            <wp:extent cx="4025053" cy="2683369"/>
                            <wp:effectExtent l="0" t="0" r="0" b="9525"/>
                            <wp:docPr id="1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25053" cy="2683369"/>
                                    </a:xfrm>
                                    <a:prstGeom prst="rect">
                                      <a:avLst/>
                                    </a:prstGeom>
                                    <a:noFill/>
                                    <a:ln>
                                      <a:noFill/>
                                    </a:ln>
                                  </pic:spPr>
                                </pic:pic>
                              </a:graphicData>
                            </a:graphic>
                          </wp:inline>
                        </w:drawing>
                      </w:r>
                    </w:p>
                  </w:txbxContent>
                </v:textbox>
                <w10:wrap type="square"/>
              </v:shape>
            </w:pict>
          </mc:Fallback>
        </mc:AlternateContent>
      </w:r>
    </w:p>
    <w:p w14:paraId="109ED477" w14:textId="77777777" w:rsidR="00603677" w:rsidRDefault="00603677" w:rsidP="00B86000">
      <w:pPr>
        <w:rPr>
          <w:rFonts w:hint="eastAsia"/>
        </w:rPr>
      </w:pPr>
    </w:p>
    <w:p w14:paraId="38499ED7" w14:textId="77777777" w:rsidR="00603677" w:rsidRDefault="00603677" w:rsidP="00B86000">
      <w:pPr>
        <w:rPr>
          <w:rFonts w:hint="eastAsia"/>
        </w:rPr>
      </w:pPr>
    </w:p>
    <w:p w14:paraId="7B5F6E20" w14:textId="77777777" w:rsidR="00603677" w:rsidRDefault="00603677" w:rsidP="00B86000">
      <w:pPr>
        <w:rPr>
          <w:rFonts w:hint="eastAsia"/>
        </w:rPr>
      </w:pPr>
    </w:p>
    <w:p w14:paraId="1710C188" w14:textId="77777777" w:rsidR="00603677" w:rsidRDefault="00603677" w:rsidP="00B86000">
      <w:pPr>
        <w:rPr>
          <w:rFonts w:hint="eastAsia"/>
        </w:rPr>
      </w:pPr>
    </w:p>
    <w:p w14:paraId="78DD3447" w14:textId="77777777" w:rsidR="00603677" w:rsidRDefault="00603677" w:rsidP="00B86000">
      <w:pPr>
        <w:rPr>
          <w:rFonts w:hint="eastAsia"/>
        </w:rPr>
      </w:pPr>
    </w:p>
    <w:p w14:paraId="592B78A2" w14:textId="77777777" w:rsidR="00603677" w:rsidRDefault="00603677" w:rsidP="00B86000">
      <w:pPr>
        <w:rPr>
          <w:rFonts w:hint="eastAsia"/>
        </w:rPr>
      </w:pPr>
    </w:p>
    <w:p w14:paraId="08C3434C" w14:textId="77777777" w:rsidR="00853B33" w:rsidRDefault="00853B33" w:rsidP="00B86000">
      <w:pPr>
        <w:rPr>
          <w:rFonts w:hint="eastAsia"/>
        </w:rPr>
      </w:pPr>
    </w:p>
    <w:p w14:paraId="0A595A68" w14:textId="77777777" w:rsidR="00603677" w:rsidRDefault="00603677" w:rsidP="00B86000">
      <w:pPr>
        <w:rPr>
          <w:rFonts w:hint="eastAsia"/>
        </w:rPr>
      </w:pPr>
    </w:p>
    <w:p w14:paraId="20EDEEBF" w14:textId="77777777" w:rsidR="00603677" w:rsidRDefault="00603677" w:rsidP="00B86000">
      <w:pPr>
        <w:rPr>
          <w:rFonts w:hint="eastAsia"/>
        </w:rPr>
      </w:pPr>
    </w:p>
    <w:p w14:paraId="62ECDA3E" w14:textId="77777777" w:rsidR="00603677" w:rsidRDefault="00603677" w:rsidP="00B86000">
      <w:pPr>
        <w:rPr>
          <w:rFonts w:hint="eastAsia"/>
        </w:rPr>
      </w:pPr>
    </w:p>
    <w:p w14:paraId="337D79F4" w14:textId="77777777" w:rsidR="00603677" w:rsidRDefault="00603677" w:rsidP="00B86000">
      <w:pPr>
        <w:rPr>
          <w:rFonts w:hint="eastAsia"/>
        </w:rPr>
      </w:pPr>
    </w:p>
    <w:p w14:paraId="5970AA6B" w14:textId="5E980015" w:rsidR="00603677" w:rsidRDefault="00603677" w:rsidP="00B86000">
      <w:pPr>
        <w:rPr>
          <w:rFonts w:hint="eastAsia"/>
        </w:rPr>
      </w:pPr>
      <w:r>
        <w:rPr>
          <w:rFonts w:hint="eastAsia"/>
        </w:rPr>
        <w:t>＜あなたのライフヴィジョン＞</w:t>
      </w:r>
    </w:p>
    <w:p w14:paraId="01F62F20" w14:textId="3B6A860E" w:rsidR="00727A60" w:rsidRDefault="00B86000" w:rsidP="00727A60">
      <w:r>
        <w:rPr>
          <w:rFonts w:hint="eastAsia"/>
        </w:rPr>
        <w:t>あなたのライフヴィジョンを</w:t>
      </w:r>
      <w:r w:rsidR="00603677">
        <w:rPr>
          <w:rFonts w:hint="eastAsia"/>
        </w:rPr>
        <w:t>提示</w:t>
      </w:r>
      <w:r>
        <w:rPr>
          <w:rFonts w:hint="eastAsia"/>
        </w:rPr>
        <w:t>するとき、</w:t>
      </w:r>
      <w:proofErr w:type="spellStart"/>
      <w:r w:rsidR="00FE0F57" w:rsidRPr="00FE0F57">
        <w:rPr>
          <w:rFonts w:hint="eastAsia"/>
          <w:color w:val="E36C0A" w:themeColor="accent6" w:themeShade="BF"/>
        </w:rPr>
        <w:t>Kajuray</w:t>
      </w:r>
      <w:proofErr w:type="spellEnd"/>
      <w:r w:rsidR="00FE0F57">
        <w:rPr>
          <w:rFonts w:hint="eastAsia"/>
        </w:rPr>
        <w:t>は</w:t>
      </w:r>
      <w:r>
        <w:br/>
      </w:r>
      <w:r>
        <w:rPr>
          <w:rFonts w:hint="eastAsia"/>
        </w:rPr>
        <w:t>アセンデッドマスターと繋が</w:t>
      </w:r>
      <w:r w:rsidR="00FE0F57">
        <w:rPr>
          <w:rFonts w:hint="eastAsia"/>
        </w:rPr>
        <w:t>り</w:t>
      </w:r>
      <w:r>
        <w:rPr>
          <w:rFonts w:hint="eastAsia"/>
        </w:rPr>
        <w:t>、</w:t>
      </w:r>
      <w:r w:rsidR="00603677">
        <w:br/>
      </w:r>
      <w:r>
        <w:rPr>
          <w:rFonts w:hint="eastAsia"/>
        </w:rPr>
        <w:t>あなたの</w:t>
      </w:r>
      <w:r w:rsidRPr="00603677">
        <w:rPr>
          <w:rFonts w:hint="eastAsia"/>
          <w:b/>
          <w:color w:val="FF0000"/>
        </w:rPr>
        <w:t>進化と統合や再統合に向け</w:t>
      </w:r>
      <w:r>
        <w:rPr>
          <w:rFonts w:hint="eastAsia"/>
        </w:rPr>
        <w:t>チャネリングを行います。</w:t>
      </w:r>
      <w:r w:rsidR="00265D42">
        <w:br/>
      </w:r>
      <w:r w:rsidR="00265D42" w:rsidRPr="00265D42">
        <w:rPr>
          <w:rFonts w:hint="eastAsia"/>
        </w:rPr>
        <w:t>現在から未来に関する情報をアセンデッドマスターから、</w:t>
      </w:r>
      <w:r w:rsidR="00265D42">
        <w:rPr>
          <w:rFonts w:hint="eastAsia"/>
        </w:rPr>
        <w:t>そして</w:t>
      </w:r>
      <w:r w:rsidR="00603677">
        <w:br/>
      </w:r>
      <w:r w:rsidR="00265D42" w:rsidRPr="00265D42">
        <w:rPr>
          <w:rFonts w:hint="eastAsia"/>
        </w:rPr>
        <w:t>過去世に関する情報をアカシックから</w:t>
      </w:r>
      <w:r w:rsidR="00265D42">
        <w:rPr>
          <w:rFonts w:hint="eastAsia"/>
        </w:rPr>
        <w:t>お伝えします。</w:t>
      </w:r>
    </w:p>
    <w:p w14:paraId="5C7A8D27" w14:textId="77777777" w:rsidR="00265D42" w:rsidRDefault="00265D42" w:rsidP="00727A60">
      <w:pPr>
        <w:rPr>
          <w:rFonts w:hint="eastAsia"/>
        </w:rPr>
      </w:pPr>
    </w:p>
    <w:p w14:paraId="00A58BA6" w14:textId="36781D58" w:rsidR="00603677" w:rsidRDefault="00AF10DE" w:rsidP="00727A60">
      <w:pPr>
        <w:rPr>
          <w:rFonts w:ascii="Apple Chancery" w:hAnsi="Apple Chancery" w:cs="Apple Chancery" w:hint="eastAsia"/>
        </w:rPr>
      </w:pPr>
      <w:r>
        <w:rPr>
          <w:noProof/>
        </w:rPr>
        <mc:AlternateContent>
          <mc:Choice Requires="wps">
            <w:drawing>
              <wp:anchor distT="0" distB="0" distL="114300" distR="114300" simplePos="0" relativeHeight="251666432" behindDoc="0" locked="0" layoutInCell="1" allowOverlap="1" wp14:anchorId="26BCCD20" wp14:editId="63198F8C">
                <wp:simplePos x="0" y="0"/>
                <wp:positionH relativeFrom="column">
                  <wp:posOffset>1981200</wp:posOffset>
                </wp:positionH>
                <wp:positionV relativeFrom="paragraph">
                  <wp:posOffset>127000</wp:posOffset>
                </wp:positionV>
                <wp:extent cx="4572000" cy="1651000"/>
                <wp:effectExtent l="0" t="0" r="0" b="0"/>
                <wp:wrapSquare wrapText="bothSides"/>
                <wp:docPr id="20" name="テキスト 20"/>
                <wp:cNvGraphicFramePr/>
                <a:graphic xmlns:a="http://schemas.openxmlformats.org/drawingml/2006/main">
                  <a:graphicData uri="http://schemas.microsoft.com/office/word/2010/wordprocessingShape">
                    <wps:wsp>
                      <wps:cNvSpPr txBox="1"/>
                      <wps:spPr>
                        <a:xfrm>
                          <a:off x="0" y="0"/>
                          <a:ext cx="4572000" cy="1651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98D2BD" w14:textId="77777777" w:rsidR="00C5252F" w:rsidRDefault="00C5252F" w:rsidP="00AF10DE">
                            <w:r>
                              <w:rPr>
                                <w:rFonts w:hint="eastAsia"/>
                              </w:rPr>
                              <w:t>例えば</w:t>
                            </w:r>
                            <w:r>
                              <w:br/>
                            </w:r>
                            <w:r>
                              <w:rPr>
                                <w:rFonts w:hint="eastAsia"/>
                              </w:rPr>
                              <w:t>あなたの人生に障害が起きている場合、</w:t>
                            </w:r>
                            <w:r>
                              <w:br/>
                            </w:r>
                            <w:r w:rsidRPr="00AF10DE">
                              <w:rPr>
                                <w:rFonts w:hint="eastAsia"/>
                                <w:color w:val="FF0000"/>
                              </w:rPr>
                              <w:t>今、</w:t>
                            </w:r>
                            <w:r>
                              <w:rPr>
                                <w:rFonts w:hint="eastAsia"/>
                              </w:rPr>
                              <w:t>あなたの現実に</w:t>
                            </w:r>
                            <w:r w:rsidRPr="00603677">
                              <w:rPr>
                                <w:rFonts w:hint="eastAsia"/>
                                <w:u w:val="wave"/>
                              </w:rPr>
                              <w:t>何が</w:t>
                            </w:r>
                            <w:r>
                              <w:rPr>
                                <w:rFonts w:hint="eastAsia"/>
                              </w:rPr>
                              <w:t>、</w:t>
                            </w:r>
                            <w:r w:rsidRPr="00603677">
                              <w:rPr>
                                <w:rFonts w:hint="eastAsia"/>
                                <w:u w:val="wave"/>
                              </w:rPr>
                              <w:t>何故</w:t>
                            </w:r>
                            <w:r>
                              <w:rPr>
                                <w:rFonts w:hint="eastAsia"/>
                              </w:rPr>
                              <w:t>起きているのかを</w:t>
                            </w:r>
                            <w:r w:rsidRPr="00AF10DE">
                              <w:rPr>
                                <w:rFonts w:hint="eastAsia"/>
                                <w:color w:val="FF0000"/>
                              </w:rPr>
                              <w:t>解明</w:t>
                            </w:r>
                            <w:r>
                              <w:rPr>
                                <w:rFonts w:hint="eastAsia"/>
                              </w:rPr>
                              <w:t>します。</w:t>
                            </w:r>
                          </w:p>
                          <w:p w14:paraId="07D97993" w14:textId="77777777" w:rsidR="00C5252F" w:rsidRDefault="00C5252F" w:rsidP="00AF10DE">
                            <w:r>
                              <w:rPr>
                                <w:rFonts w:hint="eastAsia"/>
                              </w:rPr>
                              <w:t>感情や記憶、あるいは過去世に要因がある場合は、</w:t>
                            </w:r>
                            <w:r>
                              <w:br/>
                            </w:r>
                            <w:r>
                              <w:rPr>
                                <w:rFonts w:hint="eastAsia"/>
                              </w:rPr>
                              <w:t>アカシックレコードからの情報を。</w:t>
                            </w:r>
                          </w:p>
                          <w:p w14:paraId="3D19B8DF" w14:textId="77777777" w:rsidR="00C5252F" w:rsidRDefault="00C5252F" w:rsidP="00AF10DE">
                            <w:r>
                              <w:rPr>
                                <w:rFonts w:hint="eastAsia"/>
                              </w:rPr>
                              <w:t>あなたの選択の癖や反応するに至った出来事が示されます。</w:t>
                            </w:r>
                          </w:p>
                          <w:p w14:paraId="102916DD" w14:textId="498CEE25" w:rsidR="00C5252F" w:rsidRDefault="00C5252F">
                            <w:pPr>
                              <w:rPr>
                                <w:rFonts w:hint="eastAsia"/>
                              </w:rPr>
                            </w:pPr>
                          </w:p>
                          <w:p w14:paraId="37FFE48A" w14:textId="77777777" w:rsidR="00C5252F" w:rsidRDefault="00C5252F" w:rsidP="00AF10DE"/>
                          <w:p w14:paraId="2ED4E271" w14:textId="77777777" w:rsidR="00C5252F" w:rsidRDefault="00C5252F">
                            <w:pPr>
                              <w:rPr>
                                <w:rFonts w:hint="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20" o:spid="_x0000_s1033" type="#_x0000_t202" style="position:absolute;left:0;text-align:left;margin-left:156pt;margin-top:10pt;width:5in;height:13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" filled="f" stroked="f">
                <v:textbox>
                  <w:txbxContent>
                    <w:p w14:paraId="3E98D2BD" w14:textId="77777777" w:rsidR="00C5252F" w:rsidRDefault="00C5252F" w:rsidP="00AF10DE">
                      <w:r>
                        <w:rPr>
                          <w:rFonts w:hint="eastAsia"/>
                        </w:rPr>
                        <w:t>例えば</w:t>
                      </w:r>
                      <w:r>
                        <w:br/>
                      </w:r>
                      <w:r>
                        <w:rPr>
                          <w:rFonts w:hint="eastAsia"/>
                        </w:rPr>
                        <w:t>あなたの人生に障害が起きている場合、</w:t>
                      </w:r>
                      <w:r>
                        <w:br/>
                      </w:r>
                      <w:r w:rsidRPr="00AF10DE">
                        <w:rPr>
                          <w:rFonts w:hint="eastAsia"/>
                          <w:color w:val="FF0000"/>
                        </w:rPr>
                        <w:t>今、</w:t>
                      </w:r>
                      <w:r>
                        <w:rPr>
                          <w:rFonts w:hint="eastAsia"/>
                        </w:rPr>
                        <w:t>あなたの現実に</w:t>
                      </w:r>
                      <w:r w:rsidRPr="00603677">
                        <w:rPr>
                          <w:rFonts w:hint="eastAsia"/>
                          <w:u w:val="wave"/>
                        </w:rPr>
                        <w:t>何が</w:t>
                      </w:r>
                      <w:r>
                        <w:rPr>
                          <w:rFonts w:hint="eastAsia"/>
                        </w:rPr>
                        <w:t>、</w:t>
                      </w:r>
                      <w:r w:rsidRPr="00603677">
                        <w:rPr>
                          <w:rFonts w:hint="eastAsia"/>
                          <w:u w:val="wave"/>
                        </w:rPr>
                        <w:t>何故</w:t>
                      </w:r>
                      <w:r>
                        <w:rPr>
                          <w:rFonts w:hint="eastAsia"/>
                        </w:rPr>
                        <w:t>起きているのかを</w:t>
                      </w:r>
                      <w:r w:rsidRPr="00AF10DE">
                        <w:rPr>
                          <w:rFonts w:hint="eastAsia"/>
                          <w:color w:val="FF0000"/>
                        </w:rPr>
                        <w:t>解明</w:t>
                      </w:r>
                      <w:r>
                        <w:rPr>
                          <w:rFonts w:hint="eastAsia"/>
                        </w:rPr>
                        <w:t>します。</w:t>
                      </w:r>
                    </w:p>
                    <w:p w14:paraId="07D97993" w14:textId="77777777" w:rsidR="00C5252F" w:rsidRDefault="00C5252F" w:rsidP="00AF10DE">
                      <w:r>
                        <w:rPr>
                          <w:rFonts w:hint="eastAsia"/>
                        </w:rPr>
                        <w:t>感情や記憶、あるいは過去世に要因がある場合は、</w:t>
                      </w:r>
                      <w:r>
                        <w:br/>
                      </w:r>
                      <w:r>
                        <w:rPr>
                          <w:rFonts w:hint="eastAsia"/>
                        </w:rPr>
                        <w:t>アカシックレコードからの情報を。</w:t>
                      </w:r>
                    </w:p>
                    <w:p w14:paraId="3D19B8DF" w14:textId="77777777" w:rsidR="00C5252F" w:rsidRDefault="00C5252F" w:rsidP="00AF10DE">
                      <w:r>
                        <w:rPr>
                          <w:rFonts w:hint="eastAsia"/>
                        </w:rPr>
                        <w:t>あなたの選択の癖や反応するに至った出来事が示されます。</w:t>
                      </w:r>
                    </w:p>
                    <w:p w14:paraId="102916DD" w14:textId="498CEE25" w:rsidR="00C5252F" w:rsidRDefault="00C5252F">
                      <w:pPr>
                        <w:rPr>
                          <w:rFonts w:hint="eastAsia"/>
                        </w:rPr>
                      </w:pPr>
                    </w:p>
                    <w:p w14:paraId="37FFE48A" w14:textId="77777777" w:rsidR="00C5252F" w:rsidRDefault="00C5252F" w:rsidP="00AF10DE"/>
                    <w:p w14:paraId="2ED4E271" w14:textId="77777777" w:rsidR="00C5252F" w:rsidRDefault="00C5252F">
                      <w:pPr>
                        <w:rPr>
                          <w:rFonts w:hint="eastAsia"/>
                        </w:rPr>
                      </w:pPr>
                    </w:p>
                  </w:txbxContent>
                </v:textbox>
                <w10:wrap type="square"/>
              </v:shape>
            </w:pict>
          </mc:Fallback>
        </mc:AlternateContent>
      </w:r>
      <w:r w:rsidR="00603677">
        <w:rPr>
          <w:rFonts w:hint="eastAsia"/>
        </w:rPr>
        <w:t>＜</w:t>
      </w:r>
      <w:r w:rsidR="00603677" w:rsidRPr="00603677">
        <w:rPr>
          <w:rFonts w:ascii="Apple Chancery" w:hAnsi="Apple Chancery" w:cs="Apple Chancery"/>
        </w:rPr>
        <w:t>For example</w:t>
      </w:r>
      <w:r w:rsidR="00603677">
        <w:rPr>
          <w:rFonts w:ascii="Apple Chancery" w:hAnsi="Apple Chancery" w:cs="Apple Chancery" w:hint="eastAsia"/>
        </w:rPr>
        <w:t>＞</w:t>
      </w:r>
    </w:p>
    <w:p w14:paraId="21DE27EA" w14:textId="22C27B4A" w:rsidR="00254BC9" w:rsidRDefault="00254BC9" w:rsidP="00727A60">
      <w:pPr>
        <w:rPr>
          <w:rFonts w:ascii="Apple Chancery" w:hAnsi="Apple Chancery" w:cs="Apple Chancery" w:hint="eastAsia"/>
        </w:rPr>
      </w:pPr>
      <w:r>
        <w:rPr>
          <w:noProof/>
        </w:rPr>
        <w:drawing>
          <wp:inline distT="0" distB="0" distL="0" distR="0" wp14:anchorId="05AC56B1" wp14:editId="2053638D">
            <wp:extent cx="1841501" cy="1227667"/>
            <wp:effectExtent l="0" t="0" r="0" b="0"/>
            <wp:docPr id="19"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41589" cy="1227726"/>
                    </a:xfrm>
                    <a:prstGeom prst="rect">
                      <a:avLst/>
                    </a:prstGeom>
                    <a:noFill/>
                    <a:ln>
                      <a:noFill/>
                    </a:ln>
                  </pic:spPr>
                </pic:pic>
              </a:graphicData>
            </a:graphic>
          </wp:inline>
        </w:drawing>
      </w:r>
    </w:p>
    <w:p w14:paraId="62AE0C7B" w14:textId="1A0080A1" w:rsidR="00254BC9" w:rsidRDefault="008216D7" w:rsidP="00727A60">
      <w:pPr>
        <w:rPr>
          <w:rFonts w:ascii="Apple Chancery" w:hAnsi="Apple Chancery" w:cs="Apple Chancery" w:hint="eastAsia"/>
        </w:rPr>
      </w:pPr>
      <w:r>
        <w:rPr>
          <w:rFonts w:ascii="Apple Chancery" w:hAnsi="Apple Chancery" w:cs="Apple Chancery" w:hint="eastAsia"/>
          <w:noProof/>
        </w:rPr>
        <mc:AlternateContent>
          <mc:Choice Requires="wps">
            <w:drawing>
              <wp:anchor distT="0" distB="0" distL="114300" distR="114300" simplePos="0" relativeHeight="251668480" behindDoc="0" locked="0" layoutInCell="1" allowOverlap="1" wp14:anchorId="186313D4" wp14:editId="492D8BE5">
                <wp:simplePos x="0" y="0"/>
                <wp:positionH relativeFrom="column">
                  <wp:posOffset>4038600</wp:posOffset>
                </wp:positionH>
                <wp:positionV relativeFrom="paragraph">
                  <wp:posOffset>254000</wp:posOffset>
                </wp:positionV>
                <wp:extent cx="1981200" cy="1143000"/>
                <wp:effectExtent l="0" t="0" r="0" b="0"/>
                <wp:wrapSquare wrapText="bothSides"/>
                <wp:docPr id="22" name="テキスト 22"/>
                <wp:cNvGraphicFramePr/>
                <a:graphic xmlns:a="http://schemas.openxmlformats.org/drawingml/2006/main">
                  <a:graphicData uri="http://schemas.microsoft.com/office/word/2010/wordprocessingShape">
                    <wps:wsp>
                      <wps:cNvSpPr txBox="1"/>
                      <wps:spPr>
                        <a:xfrm>
                          <a:off x="0" y="0"/>
                          <a:ext cx="19812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4AC94E" w14:textId="131E111E" w:rsidR="00C5252F" w:rsidRDefault="00C5252F">
                            <w:r>
                              <w:rPr>
                                <w:rFonts w:ascii="Apple Chancery" w:hAnsi="Apple Chancery" w:cs="Apple Chancery"/>
                                <w:noProof/>
                              </w:rPr>
                              <w:drawing>
                                <wp:inline distT="0" distB="0" distL="0" distR="0" wp14:anchorId="03836C7E" wp14:editId="63E5C0EA">
                                  <wp:extent cx="1714500" cy="1143000"/>
                                  <wp:effectExtent l="0" t="0" r="12700" b="0"/>
                                  <wp:docPr id="24"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14582" cy="11430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22" o:spid="_x0000_s1034" type="#_x0000_t202" style="position:absolute;left:0;text-align:left;margin-left:318pt;margin-top:20pt;width:156pt;height:90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" filled="f" stroked="f">
                <v:textbox>
                  <w:txbxContent>
                    <w:p w14:paraId="2F4AC94E" w14:textId="131E111E" w:rsidR="00C5252F" w:rsidRDefault="00C5252F">
                      <w:r>
                        <w:rPr>
                          <w:rFonts w:ascii="Apple Chancery" w:hAnsi="Apple Chancery" w:cs="Apple Chancery"/>
                          <w:noProof/>
                        </w:rPr>
                        <w:drawing>
                          <wp:inline distT="0" distB="0" distL="0" distR="0" wp14:anchorId="03836C7E" wp14:editId="63E5C0EA">
                            <wp:extent cx="1714500" cy="1143000"/>
                            <wp:effectExtent l="0" t="0" r="12700" b="0"/>
                            <wp:docPr id="24"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14582" cy="1143055"/>
                                    </a:xfrm>
                                    <a:prstGeom prst="rect">
                                      <a:avLst/>
                                    </a:prstGeom>
                                    <a:noFill/>
                                    <a:ln>
                                      <a:noFill/>
                                    </a:ln>
                                  </pic:spPr>
                                </pic:pic>
                              </a:graphicData>
                            </a:graphic>
                          </wp:inline>
                        </w:drawing>
                      </w:r>
                    </w:p>
                  </w:txbxContent>
                </v:textbox>
                <w10:wrap type="square"/>
              </v:shape>
            </w:pict>
          </mc:Fallback>
        </mc:AlternateContent>
      </w:r>
      <w:r w:rsidR="00AF10DE">
        <w:rPr>
          <w:rFonts w:ascii="Apple Chancery" w:hAnsi="Apple Chancery" w:cs="Apple Chancery" w:hint="eastAsia"/>
          <w:noProof/>
          <w:sz w:val="36"/>
          <w:szCs w:val="36"/>
        </w:rPr>
        <mc:AlternateContent>
          <mc:Choice Requires="wps">
            <w:drawing>
              <wp:anchor distT="0" distB="0" distL="114300" distR="114300" simplePos="0" relativeHeight="251667456" behindDoc="0" locked="0" layoutInCell="1" allowOverlap="1" wp14:anchorId="10FA0D72" wp14:editId="200BA15D">
                <wp:simplePos x="0" y="0"/>
                <wp:positionH relativeFrom="column">
                  <wp:posOffset>0</wp:posOffset>
                </wp:positionH>
                <wp:positionV relativeFrom="paragraph">
                  <wp:posOffset>254000</wp:posOffset>
                </wp:positionV>
                <wp:extent cx="3962400" cy="1143000"/>
                <wp:effectExtent l="0" t="0" r="0" b="0"/>
                <wp:wrapSquare wrapText="bothSides"/>
                <wp:docPr id="21" name="テキスト 21"/>
                <wp:cNvGraphicFramePr/>
                <a:graphic xmlns:a="http://schemas.openxmlformats.org/drawingml/2006/main">
                  <a:graphicData uri="http://schemas.microsoft.com/office/word/2010/wordprocessingShape">
                    <wps:wsp>
                      <wps:cNvSpPr txBox="1"/>
                      <wps:spPr>
                        <a:xfrm>
                          <a:off x="0" y="0"/>
                          <a:ext cx="39624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5B8398" w14:textId="77777777" w:rsidR="00C5252F" w:rsidRDefault="00C5252F" w:rsidP="00AF10DE">
                            <w:r>
                              <w:rPr>
                                <w:rFonts w:hint="eastAsia"/>
                              </w:rPr>
                              <w:t>アセンデッドマスターたちは、あなたに関わるマスターや天使存在とも協力して、あなたに気づきを提供し最善の浄化や変化が起きることを促します。</w:t>
                            </w:r>
                          </w:p>
                          <w:p w14:paraId="793423DF" w14:textId="77777777" w:rsidR="00C5252F" w:rsidRDefault="00C525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21" o:spid="_x0000_s1035" type="#_x0000_t202" style="position:absolute;left:0;text-align:left;margin-left:0;margin-top:20pt;width:312pt;height:90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" filled="f" stroked="f">
                <v:textbox>
                  <w:txbxContent>
                    <w:p w14:paraId="215B8398" w14:textId="77777777" w:rsidR="00C5252F" w:rsidRDefault="00C5252F" w:rsidP="00AF10DE">
                      <w:r>
                        <w:rPr>
                          <w:rFonts w:hint="eastAsia"/>
                        </w:rPr>
                        <w:t>アセンデッドマスターたちは、あなたに関わるマスターや天使存在とも協力して、あなたに気づきを提供し最善の浄化や変化が起きることを促します。</w:t>
                      </w:r>
                    </w:p>
                    <w:p w14:paraId="793423DF" w14:textId="77777777" w:rsidR="00C5252F" w:rsidRDefault="00C5252F"/>
                  </w:txbxContent>
                </v:textbox>
                <w10:wrap type="square"/>
              </v:shape>
            </w:pict>
          </mc:Fallback>
        </mc:AlternateContent>
      </w:r>
    </w:p>
    <w:p w14:paraId="4A21A7AB" w14:textId="143C9DEA" w:rsidR="00254BC9" w:rsidRDefault="00254BC9" w:rsidP="00727A60">
      <w:pPr>
        <w:rPr>
          <w:rFonts w:ascii="Apple Chancery" w:hAnsi="Apple Chancery" w:cs="Apple Chancery" w:hint="eastAsia"/>
        </w:rPr>
      </w:pPr>
    </w:p>
    <w:p w14:paraId="082A34EC" w14:textId="735C9AE4" w:rsidR="00254BC9" w:rsidRDefault="00254BC9" w:rsidP="00727A60">
      <w:pPr>
        <w:rPr>
          <w:rFonts w:ascii="Apple Chancery" w:hAnsi="Apple Chancery" w:cs="Apple Chancery" w:hint="eastAsia"/>
        </w:rPr>
      </w:pPr>
    </w:p>
    <w:p w14:paraId="563D077E" w14:textId="32A398B7" w:rsidR="00254BC9" w:rsidRDefault="00254BC9" w:rsidP="00727A60">
      <w:pPr>
        <w:rPr>
          <w:rFonts w:hint="eastAsia"/>
        </w:rPr>
      </w:pPr>
    </w:p>
    <w:p w14:paraId="218B28E0" w14:textId="77777777" w:rsidR="00FE0F57" w:rsidRDefault="00FE0F57" w:rsidP="00727A60"/>
    <w:p w14:paraId="72ABD6E3" w14:textId="77777777" w:rsidR="00FE0F57" w:rsidRDefault="00FE0F57" w:rsidP="00727A60">
      <w:r>
        <w:rPr>
          <w:rFonts w:hint="eastAsia"/>
        </w:rPr>
        <w:t>また、</w:t>
      </w:r>
      <w:r w:rsidRPr="008216D7">
        <w:rPr>
          <w:rFonts w:hint="eastAsia"/>
          <w:color w:val="FF0000"/>
        </w:rPr>
        <w:t>真の自分を求め、探求を続けてきた方</w:t>
      </w:r>
      <w:r>
        <w:rPr>
          <w:rFonts w:hint="eastAsia"/>
        </w:rPr>
        <w:t>にとって、</w:t>
      </w:r>
    </w:p>
    <w:p w14:paraId="455FC78A" w14:textId="77777777" w:rsidR="00FE0F57" w:rsidRDefault="00FE0F57" w:rsidP="00727A60">
      <w:r>
        <w:rPr>
          <w:rFonts w:hint="eastAsia"/>
        </w:rPr>
        <w:t>今いる場所に於ける</w:t>
      </w:r>
      <w:r w:rsidRPr="008216D7">
        <w:rPr>
          <w:rFonts w:hint="eastAsia"/>
          <w:color w:val="FF0000"/>
        </w:rPr>
        <w:t>役割と目覚めの方法</w:t>
      </w:r>
      <w:r>
        <w:rPr>
          <w:rFonts w:hint="eastAsia"/>
        </w:rPr>
        <w:t>をお知らせします。</w:t>
      </w:r>
    </w:p>
    <w:p w14:paraId="0676C364" w14:textId="4CFB4027" w:rsidR="00FE0F57" w:rsidRDefault="00FE0F57" w:rsidP="00727A60">
      <w:pPr>
        <w:rPr>
          <w:rFonts w:hint="eastAsia"/>
        </w:rPr>
      </w:pPr>
      <w:r>
        <w:rPr>
          <w:rFonts w:hint="eastAsia"/>
        </w:rPr>
        <w:t>あなたがまだ</w:t>
      </w:r>
      <w:r w:rsidRPr="008216D7">
        <w:rPr>
          <w:rFonts w:hint="eastAsia"/>
          <w:u w:val="wave"/>
        </w:rPr>
        <w:t>開花させていない資質や才能</w:t>
      </w:r>
      <w:r>
        <w:rPr>
          <w:rFonts w:hint="eastAsia"/>
        </w:rPr>
        <w:t>、手元に在るのに</w:t>
      </w:r>
      <w:r w:rsidRPr="008216D7">
        <w:rPr>
          <w:rFonts w:hint="eastAsia"/>
          <w:u w:val="wave"/>
        </w:rPr>
        <w:t>活用できていない技術</w:t>
      </w:r>
      <w:r>
        <w:rPr>
          <w:rFonts w:hint="eastAsia"/>
        </w:rPr>
        <w:t>など、それらを新しい見地から明確に気づき、生かすことができるよう</w:t>
      </w:r>
      <w:r w:rsidRPr="008216D7">
        <w:rPr>
          <w:rFonts w:hint="eastAsia"/>
          <w:color w:val="FF0000"/>
        </w:rPr>
        <w:t>息吹</w:t>
      </w:r>
      <w:r>
        <w:rPr>
          <w:rFonts w:hint="eastAsia"/>
        </w:rPr>
        <w:t>を与えます。</w:t>
      </w:r>
    </w:p>
    <w:p w14:paraId="5E85F73E" w14:textId="04FFFCDE" w:rsidR="00254BC9" w:rsidRDefault="00254BC9" w:rsidP="00727A60">
      <w:pPr>
        <w:rPr>
          <w:rFonts w:hint="eastAsia"/>
        </w:rPr>
      </w:pPr>
    </w:p>
    <w:p w14:paraId="546AF1CB" w14:textId="42AF20B4" w:rsidR="00254BC9" w:rsidRDefault="00254BC9" w:rsidP="00727A60"/>
    <w:p w14:paraId="15328708" w14:textId="6B9484F2" w:rsidR="00265D42" w:rsidRDefault="008216D7" w:rsidP="00727A60">
      <w:r>
        <w:rPr>
          <w:rFonts w:ascii="Apple Chancery" w:hAnsi="Apple Chancery" w:cs="Apple Chancery" w:hint="eastAsia"/>
          <w:noProof/>
          <w:sz w:val="36"/>
          <w:szCs w:val="36"/>
        </w:rPr>
        <mc:AlternateContent>
          <mc:Choice Requires="wps">
            <w:drawing>
              <wp:anchor distT="0" distB="0" distL="114300" distR="114300" simplePos="0" relativeHeight="251663360" behindDoc="0" locked="0" layoutInCell="1" allowOverlap="1" wp14:anchorId="7AFA5020" wp14:editId="3BBD3B5F">
                <wp:simplePos x="0" y="0"/>
                <wp:positionH relativeFrom="column">
                  <wp:posOffset>76200</wp:posOffset>
                </wp:positionH>
                <wp:positionV relativeFrom="paragraph">
                  <wp:posOffset>0</wp:posOffset>
                </wp:positionV>
                <wp:extent cx="1905000" cy="2413000"/>
                <wp:effectExtent l="0" t="0" r="0" b="0"/>
                <wp:wrapSquare wrapText="bothSides"/>
                <wp:docPr id="10" name="テキスト 10"/>
                <wp:cNvGraphicFramePr/>
                <a:graphic xmlns:a="http://schemas.openxmlformats.org/drawingml/2006/main">
                  <a:graphicData uri="http://schemas.microsoft.com/office/word/2010/wordprocessingShape">
                    <wps:wsp>
                      <wps:cNvSpPr txBox="1"/>
                      <wps:spPr>
                        <a:xfrm>
                          <a:off x="0" y="0"/>
                          <a:ext cx="1905000" cy="241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202B8C" w14:textId="614944BF" w:rsidR="00C5252F" w:rsidRDefault="00C5252F">
                            <w:r>
                              <w:rPr>
                                <w:noProof/>
                              </w:rPr>
                              <w:drawing>
                                <wp:inline distT="0" distB="0" distL="0" distR="0" wp14:anchorId="52DF3E4F" wp14:editId="6DAF025E">
                                  <wp:extent cx="1722120" cy="2296367"/>
                                  <wp:effectExtent l="0" t="0" r="5080" b="0"/>
                                  <wp:docPr id="2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2120" cy="2296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10" o:spid="_x0000_s1036" type="#_x0000_t202" style="position:absolute;left:0;text-align:left;margin-left:6pt;margin-top:0;width:150pt;height:19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" filled="f" stroked="f">
                <v:textbox>
                  <w:txbxContent>
                    <w:p w14:paraId="3B202B8C" w14:textId="614944BF" w:rsidR="00C5252F" w:rsidRDefault="00C5252F">
                      <w:r>
                        <w:rPr>
                          <w:noProof/>
                        </w:rPr>
                        <w:drawing>
                          <wp:inline distT="0" distB="0" distL="0" distR="0" wp14:anchorId="52DF3E4F" wp14:editId="6DAF025E">
                            <wp:extent cx="1722120" cy="2296367"/>
                            <wp:effectExtent l="0" t="0" r="5080" b="0"/>
                            <wp:docPr id="2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2120" cy="2296367"/>
                                    </a:xfrm>
                                    <a:prstGeom prst="rect">
                                      <a:avLst/>
                                    </a:prstGeom>
                                    <a:noFill/>
                                    <a:ln>
                                      <a:noFill/>
                                    </a:ln>
                                  </pic:spPr>
                                </pic:pic>
                              </a:graphicData>
                            </a:graphic>
                          </wp:inline>
                        </w:drawing>
                      </w:r>
                    </w:p>
                  </w:txbxContent>
                </v:textbox>
                <w10:wrap type="square"/>
              </v:shape>
            </w:pict>
          </mc:Fallback>
        </mc:AlternateContent>
      </w:r>
    </w:p>
    <w:p w14:paraId="4E72FE1F" w14:textId="77777777" w:rsidR="00727A60" w:rsidRDefault="00265D42">
      <w:proofErr w:type="spellStart"/>
      <w:r w:rsidRPr="00265D42">
        <w:rPr>
          <w:rFonts w:hint="eastAsia"/>
          <w:color w:val="E36C0A" w:themeColor="accent6" w:themeShade="BF"/>
        </w:rPr>
        <w:t>Kajuray</w:t>
      </w:r>
      <w:proofErr w:type="spellEnd"/>
      <w:r>
        <w:rPr>
          <w:rFonts w:hint="eastAsia"/>
        </w:rPr>
        <w:t>は、幼少期から</w:t>
      </w:r>
      <w:r>
        <w:rPr>
          <w:rFonts w:hint="eastAsia"/>
        </w:rPr>
        <w:t>16</w:t>
      </w:r>
      <w:r>
        <w:rPr>
          <w:rFonts w:hint="eastAsia"/>
        </w:rPr>
        <w:t>〜</w:t>
      </w:r>
      <w:r>
        <w:rPr>
          <w:rFonts w:hint="eastAsia"/>
        </w:rPr>
        <w:t>17</w:t>
      </w:r>
      <w:r>
        <w:rPr>
          <w:rFonts w:hint="eastAsia"/>
        </w:rPr>
        <w:t>柱の神々と関わって育ち、八大龍王の懐で福禄寿から五行、弁財天から陰陽を学び、</w:t>
      </w:r>
      <w:r>
        <w:rPr>
          <w:rFonts w:hint="eastAsia"/>
        </w:rPr>
        <w:t>10</w:t>
      </w:r>
      <w:r>
        <w:rPr>
          <w:rFonts w:hint="eastAsia"/>
        </w:rPr>
        <w:t>代は天照大神を筆頭に瓊瓊杵尊</w:t>
      </w:r>
      <w:r w:rsidR="009A2DEE">
        <w:rPr>
          <w:rFonts w:hint="eastAsia"/>
        </w:rPr>
        <w:t>や大国主命など天津神の指導を受けてきました。</w:t>
      </w:r>
    </w:p>
    <w:p w14:paraId="2C8BB84A" w14:textId="77777777" w:rsidR="009A2DEE" w:rsidRDefault="009A2DEE">
      <w:r>
        <w:rPr>
          <w:rFonts w:hint="eastAsia"/>
        </w:rPr>
        <w:t>23</w:t>
      </w:r>
      <w:r>
        <w:rPr>
          <w:rFonts w:hint="eastAsia"/>
        </w:rPr>
        <w:t>歳のとき山手線乗車中に</w:t>
      </w:r>
      <w:r w:rsidRPr="009A2DEE">
        <w:rPr>
          <w:rFonts w:hint="eastAsia"/>
        </w:rPr>
        <w:t>キング・ソロモンのコネクトを受け、</w:t>
      </w:r>
      <w:r>
        <w:rPr>
          <w:rFonts w:hint="eastAsia"/>
        </w:rPr>
        <w:t>チャネリングがスタート。マスコミの</w:t>
      </w:r>
      <w:r w:rsidRPr="009A2DEE">
        <w:rPr>
          <w:rFonts w:hint="eastAsia"/>
        </w:rPr>
        <w:t>マテリアルな仕事と並行して九州から北海道まで全国約</w:t>
      </w:r>
      <w:r w:rsidRPr="009A2DEE">
        <w:rPr>
          <w:rFonts w:hint="eastAsia"/>
        </w:rPr>
        <w:t>17</w:t>
      </w:r>
      <w:r>
        <w:rPr>
          <w:rFonts w:hint="eastAsia"/>
        </w:rPr>
        <w:t>か所で個人やグループにセッションを行ようになりました</w:t>
      </w:r>
      <w:r w:rsidRPr="009A2DEE">
        <w:rPr>
          <w:rFonts w:hint="eastAsia"/>
        </w:rPr>
        <w:t>。</w:t>
      </w:r>
    </w:p>
    <w:p w14:paraId="0729BE3C" w14:textId="77777777" w:rsidR="009A2DEE" w:rsidRDefault="009A2DEE"/>
    <w:p w14:paraId="6773C4FB" w14:textId="77777777" w:rsidR="009A2DEE" w:rsidRDefault="009A2DEE">
      <w:r>
        <w:rPr>
          <w:rFonts w:hint="eastAsia"/>
        </w:rPr>
        <w:t>ソロモンの指導は非常に厳しく、四半世紀を超える時間に一番鍛えられたのは</w:t>
      </w:r>
      <w:r w:rsidRPr="009A2DEE">
        <w:rPr>
          <w:rFonts w:hint="eastAsia"/>
          <w:color w:val="0000FF"/>
        </w:rPr>
        <w:t>質問力</w:t>
      </w:r>
      <w:r>
        <w:rPr>
          <w:rFonts w:hint="eastAsia"/>
        </w:rPr>
        <w:t>です。</w:t>
      </w:r>
    </w:p>
    <w:p w14:paraId="5F58D26F" w14:textId="77777777" w:rsidR="009A2DEE" w:rsidRDefault="009A2DEE">
      <w:r>
        <w:rPr>
          <w:rFonts w:hint="eastAsia"/>
        </w:rPr>
        <w:t>ソロモンは数秘術にも長けているので、</w:t>
      </w:r>
      <w:proofErr w:type="spellStart"/>
      <w:r w:rsidRPr="009A2DEE">
        <w:rPr>
          <w:rFonts w:hint="eastAsia"/>
          <w:color w:val="E36C0A" w:themeColor="accent6" w:themeShade="BF"/>
        </w:rPr>
        <w:t>Kajuray</w:t>
      </w:r>
      <w:proofErr w:type="spellEnd"/>
      <w:r>
        <w:rPr>
          <w:rFonts w:hint="eastAsia"/>
        </w:rPr>
        <w:t>のセッションでは数字による影響などの情報も提供されます。</w:t>
      </w:r>
    </w:p>
    <w:p w14:paraId="6D8DD2D3" w14:textId="77777777" w:rsidR="009A2DEE" w:rsidRDefault="009A2DEE">
      <w:pPr>
        <w:rPr>
          <w:rFonts w:hint="eastAsia"/>
        </w:rPr>
      </w:pPr>
    </w:p>
    <w:p w14:paraId="659B850D" w14:textId="69C5756F" w:rsidR="008216D7" w:rsidRDefault="008216D7">
      <w:pPr>
        <w:rPr>
          <w:rFonts w:hint="eastAsia"/>
        </w:rPr>
      </w:pPr>
      <w:r>
        <w:rPr>
          <w:noProof/>
        </w:rPr>
        <w:drawing>
          <wp:inline distT="0" distB="0" distL="0" distR="0" wp14:anchorId="189A302D" wp14:editId="5D767499">
            <wp:extent cx="6324600" cy="1930400"/>
            <wp:effectExtent l="0" t="0" r="0" b="0"/>
            <wp:docPr id="26"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26832" cy="1931081"/>
                    </a:xfrm>
                    <a:prstGeom prst="rect">
                      <a:avLst/>
                    </a:prstGeom>
                    <a:noFill/>
                    <a:ln>
                      <a:noFill/>
                    </a:ln>
                  </pic:spPr>
                </pic:pic>
              </a:graphicData>
            </a:graphic>
          </wp:inline>
        </w:drawing>
      </w:r>
    </w:p>
    <w:p w14:paraId="1A4C1FE3" w14:textId="77777777" w:rsidR="008216D7" w:rsidRDefault="008216D7">
      <w:pPr>
        <w:rPr>
          <w:rFonts w:hint="eastAsia"/>
        </w:rPr>
      </w:pPr>
    </w:p>
    <w:p w14:paraId="2ED1BDE7" w14:textId="37C689DD" w:rsidR="00632AE0" w:rsidRDefault="00632AE0" w:rsidP="00632AE0">
      <w:pPr>
        <w:rPr>
          <w:rFonts w:hint="eastAsia"/>
        </w:rPr>
      </w:pPr>
      <w:r>
        <w:rPr>
          <w:rFonts w:hint="eastAsia"/>
        </w:rPr>
        <w:t>＜</w:t>
      </w:r>
      <w:r w:rsidRPr="00632AE0">
        <w:rPr>
          <w:rFonts w:hint="eastAsia"/>
        </w:rPr>
        <w:t xml:space="preserve"> </w:t>
      </w:r>
      <w:proofErr w:type="spellStart"/>
      <w:r>
        <w:rPr>
          <w:rFonts w:hint="eastAsia"/>
        </w:rPr>
        <w:t>Kajuray</w:t>
      </w:r>
      <w:proofErr w:type="spellEnd"/>
      <w:r>
        <w:rPr>
          <w:rFonts w:hint="eastAsia"/>
        </w:rPr>
        <w:t>がチャネルすると・・・＞</w:t>
      </w:r>
    </w:p>
    <w:p w14:paraId="6661E58B" w14:textId="3278AFCB" w:rsidR="008216D7" w:rsidRDefault="008216D7">
      <w:pPr>
        <w:rPr>
          <w:rFonts w:hint="eastAsia"/>
        </w:rPr>
      </w:pPr>
    </w:p>
    <w:p w14:paraId="36C4BCA2" w14:textId="44528480" w:rsidR="009D6230" w:rsidRDefault="000F133D">
      <w:r>
        <w:rPr>
          <w:noProof/>
        </w:rPr>
        <w:drawing>
          <wp:inline distT="0" distB="0" distL="0" distR="0" wp14:anchorId="2CB1F11A" wp14:editId="364C2160">
            <wp:extent cx="1943100" cy="1295400"/>
            <wp:effectExtent l="0" t="0" r="12700" b="0"/>
            <wp:docPr id="3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94" cy="1295462"/>
                    </a:xfrm>
                    <a:prstGeom prst="rect">
                      <a:avLst/>
                    </a:prstGeom>
                    <a:noFill/>
                    <a:ln>
                      <a:noFill/>
                    </a:ln>
                  </pic:spPr>
                </pic:pic>
              </a:graphicData>
            </a:graphic>
          </wp:inline>
        </w:drawing>
      </w:r>
      <w:r w:rsidR="00632AE0">
        <w:rPr>
          <w:noProof/>
        </w:rPr>
        <mc:AlternateContent>
          <mc:Choice Requires="wps">
            <w:drawing>
              <wp:anchor distT="0" distB="0" distL="114300" distR="114300" simplePos="0" relativeHeight="251669504" behindDoc="0" locked="0" layoutInCell="1" allowOverlap="1" wp14:anchorId="1B0BFA91" wp14:editId="4A28E2B3">
                <wp:simplePos x="0" y="0"/>
                <wp:positionH relativeFrom="column">
                  <wp:posOffset>2057400</wp:posOffset>
                </wp:positionH>
                <wp:positionV relativeFrom="paragraph">
                  <wp:posOffset>0</wp:posOffset>
                </wp:positionV>
                <wp:extent cx="4419600" cy="1778000"/>
                <wp:effectExtent l="0" t="0" r="0" b="0"/>
                <wp:wrapSquare wrapText="bothSides"/>
                <wp:docPr id="28" name="テキスト 28"/>
                <wp:cNvGraphicFramePr/>
                <a:graphic xmlns:a="http://schemas.openxmlformats.org/drawingml/2006/main">
                  <a:graphicData uri="http://schemas.microsoft.com/office/word/2010/wordprocessingShape">
                    <wps:wsp>
                      <wps:cNvSpPr txBox="1"/>
                      <wps:spPr>
                        <a:xfrm>
                          <a:off x="0" y="0"/>
                          <a:ext cx="4419600" cy="1778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B992D6" w14:textId="47F0165F" w:rsidR="00C5252F" w:rsidRDefault="00C5252F" w:rsidP="00632AE0">
                            <w:r w:rsidRPr="00632AE0">
                              <w:rPr>
                                <w:rFonts w:hint="eastAsia"/>
                                <w:color w:val="FF0000"/>
                              </w:rPr>
                              <w:t>あなたと縁のあるアセンデッドマスター</w:t>
                            </w:r>
                            <w:r>
                              <w:rPr>
                                <w:rFonts w:hint="eastAsia"/>
                              </w:rPr>
                              <w:t>にコネクトします。</w:t>
                            </w:r>
                          </w:p>
                          <w:p w14:paraId="489FECE5" w14:textId="27409564" w:rsidR="00C5252F" w:rsidRDefault="00C5252F" w:rsidP="00632AE0">
                            <w:pPr>
                              <w:rPr>
                                <w:rFonts w:hint="eastAsia"/>
                              </w:rPr>
                            </w:pPr>
                            <w:r>
                              <w:rPr>
                                <w:rFonts w:hint="eastAsia"/>
                              </w:rPr>
                              <w:t>アセンデッドマスターはメッセージを伝えるほか、</w:t>
                            </w:r>
                          </w:p>
                          <w:p w14:paraId="4943010C" w14:textId="3A4FECEA" w:rsidR="00C5252F" w:rsidRDefault="00C5252F" w:rsidP="00632AE0">
                            <w:r>
                              <w:rPr>
                                <w:rFonts w:hint="eastAsia"/>
                              </w:rPr>
                              <w:t>あなたのマスターやハイヤーセルフ、天使とも交信しますし、身体意識へのアプローチも行います。</w:t>
                            </w:r>
                          </w:p>
                          <w:p w14:paraId="0D4EFB24" w14:textId="77777777" w:rsidR="00C5252F" w:rsidRDefault="00C525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28" o:spid="_x0000_s1037" type="#_x0000_t202" style="position:absolute;left:0;text-align:left;margin-left:162pt;margin-top:0;width:348pt;height:14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" filled="f" stroked="f">
                <v:textbox>
                  <w:txbxContent>
                    <w:p w14:paraId="6BB992D6" w14:textId="47F0165F" w:rsidR="00C5252F" w:rsidRDefault="00C5252F" w:rsidP="00632AE0">
                      <w:r w:rsidRPr="00632AE0">
                        <w:rPr>
                          <w:rFonts w:hint="eastAsia"/>
                          <w:color w:val="FF0000"/>
                        </w:rPr>
                        <w:t>あなたと縁のあるアセンデッドマスター</w:t>
                      </w:r>
                      <w:r>
                        <w:rPr>
                          <w:rFonts w:hint="eastAsia"/>
                        </w:rPr>
                        <w:t>にコネクトします。</w:t>
                      </w:r>
                    </w:p>
                    <w:p w14:paraId="489FECE5" w14:textId="27409564" w:rsidR="00C5252F" w:rsidRDefault="00C5252F" w:rsidP="00632AE0">
                      <w:pPr>
                        <w:rPr>
                          <w:rFonts w:hint="eastAsia"/>
                        </w:rPr>
                      </w:pPr>
                      <w:r>
                        <w:rPr>
                          <w:rFonts w:hint="eastAsia"/>
                        </w:rPr>
                        <w:t>アセンデッドマスターはメッセージを伝えるほか、</w:t>
                      </w:r>
                    </w:p>
                    <w:p w14:paraId="4943010C" w14:textId="3A4FECEA" w:rsidR="00C5252F" w:rsidRDefault="00C5252F" w:rsidP="00632AE0">
                      <w:r>
                        <w:rPr>
                          <w:rFonts w:hint="eastAsia"/>
                        </w:rPr>
                        <w:t>あなたのマスターやハイヤーセルフ、天使とも交信しますし、身体意識へのアプローチも行います。</w:t>
                      </w:r>
                    </w:p>
                    <w:p w14:paraId="0D4EFB24" w14:textId="77777777" w:rsidR="00C5252F" w:rsidRDefault="00C5252F"/>
                  </w:txbxContent>
                </v:textbox>
                <w10:wrap type="square"/>
              </v:shape>
            </w:pict>
          </mc:Fallback>
        </mc:AlternateContent>
      </w:r>
    </w:p>
    <w:p w14:paraId="60972582" w14:textId="77777777" w:rsidR="00632AE0" w:rsidRDefault="00632AE0">
      <w:pPr>
        <w:rPr>
          <w:rFonts w:hint="eastAsia"/>
        </w:rPr>
      </w:pPr>
    </w:p>
    <w:p w14:paraId="2186D4C1" w14:textId="274D3F0D" w:rsidR="00632AE0" w:rsidRDefault="000F133D">
      <w:pPr>
        <w:rPr>
          <w:rFonts w:hint="eastAsia"/>
        </w:rPr>
      </w:pPr>
      <w:r>
        <w:rPr>
          <w:noProof/>
        </w:rPr>
        <mc:AlternateContent>
          <mc:Choice Requires="wps">
            <w:drawing>
              <wp:anchor distT="0" distB="0" distL="114300" distR="114300" simplePos="0" relativeHeight="251670528" behindDoc="0" locked="0" layoutInCell="1" allowOverlap="1" wp14:anchorId="3E96CACD" wp14:editId="23A41FFD">
                <wp:simplePos x="0" y="0"/>
                <wp:positionH relativeFrom="column">
                  <wp:posOffset>838200</wp:posOffset>
                </wp:positionH>
                <wp:positionV relativeFrom="paragraph">
                  <wp:posOffset>0</wp:posOffset>
                </wp:positionV>
                <wp:extent cx="4648200" cy="2794000"/>
                <wp:effectExtent l="0" t="0" r="0" b="0"/>
                <wp:wrapSquare wrapText="bothSides"/>
                <wp:docPr id="34" name="テキスト 34"/>
                <wp:cNvGraphicFramePr/>
                <a:graphic xmlns:a="http://schemas.openxmlformats.org/drawingml/2006/main">
                  <a:graphicData uri="http://schemas.microsoft.com/office/word/2010/wordprocessingShape">
                    <wps:wsp>
                      <wps:cNvSpPr txBox="1"/>
                      <wps:spPr>
                        <a:xfrm>
                          <a:off x="0" y="0"/>
                          <a:ext cx="4648200" cy="2794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0CA097" w14:textId="6076DE89" w:rsidR="00C5252F" w:rsidRDefault="00C5252F">
                            <w:r>
                              <w:rPr>
                                <w:noProof/>
                              </w:rPr>
                              <w:drawing>
                                <wp:inline distT="0" distB="0" distL="0" distR="0" wp14:anchorId="4B442967" wp14:editId="10F52305">
                                  <wp:extent cx="4267200" cy="2844800"/>
                                  <wp:effectExtent l="0" t="0" r="0" b="0"/>
                                  <wp:docPr id="3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67404" cy="28449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34" o:spid="_x0000_s1038" type="#_x0000_t202" style="position:absolute;left:0;text-align:left;margin-left:66pt;margin-top:0;width:366pt;height:220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" filled="f" stroked="f">
                <v:textbox>
                  <w:txbxContent>
                    <w:p w14:paraId="400CA097" w14:textId="6076DE89" w:rsidR="00C5252F" w:rsidRDefault="00C5252F">
                      <w:r>
                        <w:rPr>
                          <w:noProof/>
                        </w:rPr>
                        <w:drawing>
                          <wp:inline distT="0" distB="0" distL="0" distR="0" wp14:anchorId="4B442967" wp14:editId="10F52305">
                            <wp:extent cx="4267200" cy="2844800"/>
                            <wp:effectExtent l="0" t="0" r="0" b="0"/>
                            <wp:docPr id="3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67404" cy="2844936"/>
                                    </a:xfrm>
                                    <a:prstGeom prst="rect">
                                      <a:avLst/>
                                    </a:prstGeom>
                                    <a:noFill/>
                                    <a:ln>
                                      <a:noFill/>
                                    </a:ln>
                                  </pic:spPr>
                                </pic:pic>
                              </a:graphicData>
                            </a:graphic>
                          </wp:inline>
                        </w:drawing>
                      </w:r>
                    </w:p>
                  </w:txbxContent>
                </v:textbox>
                <w10:wrap type="square"/>
              </v:shape>
            </w:pict>
          </mc:Fallback>
        </mc:AlternateContent>
      </w:r>
    </w:p>
    <w:p w14:paraId="4C9CB280" w14:textId="7B2C2E0C" w:rsidR="00632AE0" w:rsidRDefault="00632AE0">
      <w:pPr>
        <w:rPr>
          <w:rFonts w:hint="eastAsia"/>
        </w:rPr>
      </w:pPr>
    </w:p>
    <w:p w14:paraId="56A3B269" w14:textId="77777777" w:rsidR="00632AE0" w:rsidRDefault="00632AE0">
      <w:pPr>
        <w:rPr>
          <w:rFonts w:hint="eastAsia"/>
        </w:rPr>
      </w:pPr>
    </w:p>
    <w:p w14:paraId="608F84A2" w14:textId="77777777" w:rsidR="00632AE0" w:rsidRDefault="00632AE0">
      <w:pPr>
        <w:rPr>
          <w:rFonts w:hint="eastAsia"/>
        </w:rPr>
      </w:pPr>
    </w:p>
    <w:p w14:paraId="59788D18" w14:textId="77777777" w:rsidR="000F133D" w:rsidRDefault="000F133D">
      <w:pPr>
        <w:rPr>
          <w:rFonts w:hint="eastAsia"/>
        </w:rPr>
      </w:pPr>
    </w:p>
    <w:p w14:paraId="00C9B47A" w14:textId="77777777" w:rsidR="000F133D" w:rsidRDefault="000F133D">
      <w:pPr>
        <w:rPr>
          <w:rFonts w:hint="eastAsia"/>
        </w:rPr>
      </w:pPr>
    </w:p>
    <w:p w14:paraId="551D6F3B" w14:textId="77777777" w:rsidR="000F133D" w:rsidRDefault="000F133D">
      <w:pPr>
        <w:rPr>
          <w:rFonts w:hint="eastAsia"/>
        </w:rPr>
      </w:pPr>
    </w:p>
    <w:p w14:paraId="65410C24" w14:textId="77777777" w:rsidR="000F133D" w:rsidRDefault="000F133D">
      <w:pPr>
        <w:rPr>
          <w:rFonts w:hint="eastAsia"/>
        </w:rPr>
      </w:pPr>
    </w:p>
    <w:p w14:paraId="0B7BA0FD" w14:textId="77777777" w:rsidR="000F133D" w:rsidRDefault="000F133D">
      <w:pPr>
        <w:rPr>
          <w:rFonts w:hint="eastAsia"/>
        </w:rPr>
      </w:pPr>
    </w:p>
    <w:p w14:paraId="20DBD092" w14:textId="77777777" w:rsidR="000F133D" w:rsidRDefault="000F133D">
      <w:pPr>
        <w:rPr>
          <w:rFonts w:hint="eastAsia"/>
        </w:rPr>
      </w:pPr>
    </w:p>
    <w:p w14:paraId="2BDD2F88" w14:textId="77777777" w:rsidR="000F133D" w:rsidRDefault="000F133D">
      <w:pPr>
        <w:rPr>
          <w:rFonts w:hint="eastAsia"/>
        </w:rPr>
      </w:pPr>
    </w:p>
    <w:p w14:paraId="5F753A9D" w14:textId="77777777" w:rsidR="000F133D" w:rsidRDefault="000F133D">
      <w:pPr>
        <w:rPr>
          <w:rFonts w:hint="eastAsia"/>
        </w:rPr>
      </w:pPr>
    </w:p>
    <w:p w14:paraId="280C651C" w14:textId="7D5CE0EF" w:rsidR="000F133D" w:rsidRDefault="000F133D">
      <w:pPr>
        <w:rPr>
          <w:rFonts w:hint="eastAsia"/>
        </w:rPr>
      </w:pPr>
      <w:r>
        <w:rPr>
          <w:rFonts w:hint="eastAsia"/>
          <w:b/>
          <w:noProof/>
          <w:color w:val="FF0000"/>
        </w:rPr>
        <mc:AlternateContent>
          <mc:Choice Requires="wps">
            <w:drawing>
              <wp:anchor distT="0" distB="0" distL="114300" distR="114300" simplePos="0" relativeHeight="251671552" behindDoc="0" locked="0" layoutInCell="1" allowOverlap="1" wp14:anchorId="6F2E2B41" wp14:editId="43AE5766">
                <wp:simplePos x="0" y="0"/>
                <wp:positionH relativeFrom="column">
                  <wp:posOffset>5029200</wp:posOffset>
                </wp:positionH>
                <wp:positionV relativeFrom="paragraph">
                  <wp:posOffset>127000</wp:posOffset>
                </wp:positionV>
                <wp:extent cx="1600200" cy="1397000"/>
                <wp:effectExtent l="0" t="0" r="0" b="0"/>
                <wp:wrapSquare wrapText="bothSides"/>
                <wp:docPr id="36" name="テキスト 36"/>
                <wp:cNvGraphicFramePr/>
                <a:graphic xmlns:a="http://schemas.openxmlformats.org/drawingml/2006/main">
                  <a:graphicData uri="http://schemas.microsoft.com/office/word/2010/wordprocessingShape">
                    <wps:wsp>
                      <wps:cNvSpPr txBox="1"/>
                      <wps:spPr>
                        <a:xfrm>
                          <a:off x="0" y="0"/>
                          <a:ext cx="1600200" cy="1397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C23CC7" w14:textId="07026502" w:rsidR="00C5252F" w:rsidRDefault="00C5252F">
                            <w:r>
                              <w:rPr>
                                <w:noProof/>
                              </w:rPr>
                              <w:drawing>
                                <wp:inline distT="0" distB="0" distL="0" distR="0" wp14:anchorId="01E9C4FD" wp14:editId="22AE3802">
                                  <wp:extent cx="1740202" cy="1159933"/>
                                  <wp:effectExtent l="0" t="0" r="0" b="8890"/>
                                  <wp:docPr id="3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41628" cy="11608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36" o:spid="_x0000_s1039" type="#_x0000_t202" style="position:absolute;left:0;text-align:left;margin-left:396pt;margin-top:10pt;width:126pt;height:110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" filled="f" stroked="f">
                <v:textbox>
                  <w:txbxContent>
                    <w:p w14:paraId="33C23CC7" w14:textId="07026502" w:rsidR="00C5252F" w:rsidRDefault="00C5252F">
                      <w:r>
                        <w:rPr>
                          <w:noProof/>
                        </w:rPr>
                        <w:drawing>
                          <wp:inline distT="0" distB="0" distL="0" distR="0" wp14:anchorId="01E9C4FD" wp14:editId="22AE3802">
                            <wp:extent cx="1740202" cy="1159933"/>
                            <wp:effectExtent l="0" t="0" r="0" b="8890"/>
                            <wp:docPr id="3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41628" cy="1160884"/>
                                    </a:xfrm>
                                    <a:prstGeom prst="rect">
                                      <a:avLst/>
                                    </a:prstGeom>
                                    <a:noFill/>
                                    <a:ln>
                                      <a:noFill/>
                                    </a:ln>
                                  </pic:spPr>
                                </pic:pic>
                              </a:graphicData>
                            </a:graphic>
                          </wp:inline>
                        </w:drawing>
                      </w:r>
                    </w:p>
                  </w:txbxContent>
                </v:textbox>
                <w10:wrap type="square"/>
              </v:shape>
            </w:pict>
          </mc:Fallback>
        </mc:AlternateContent>
      </w:r>
      <w:proofErr w:type="spellStart"/>
      <w:r w:rsidR="000A75B5" w:rsidRPr="000F133D">
        <w:rPr>
          <w:rFonts w:hint="eastAsia"/>
          <w:b/>
          <w:color w:val="FF0000"/>
        </w:rPr>
        <w:t>Kajuray</w:t>
      </w:r>
      <w:proofErr w:type="spellEnd"/>
      <w:r w:rsidR="000A75B5" w:rsidRPr="000F133D">
        <w:rPr>
          <w:rFonts w:hint="eastAsia"/>
          <w:b/>
          <w:color w:val="FF0000"/>
        </w:rPr>
        <w:t>の得意分野は『視点転換！』</w:t>
      </w:r>
      <w:r w:rsidR="000A75B5">
        <w:br/>
      </w:r>
      <w:r w:rsidR="000A75B5">
        <w:rPr>
          <w:rFonts w:hint="eastAsia"/>
        </w:rPr>
        <w:t>人生には多くの出来事が起こります。人と出逢い、触れ合って、別れる。</w:t>
      </w:r>
      <w:r w:rsidR="000A75B5">
        <w:br/>
      </w:r>
      <w:r w:rsidR="000A75B5">
        <w:rPr>
          <w:rFonts w:hint="eastAsia"/>
        </w:rPr>
        <w:t>シンプルでありながら、喜怒哀楽を経験して感情を味わいます。</w:t>
      </w:r>
    </w:p>
    <w:p w14:paraId="3485742F" w14:textId="7E8FB3B7" w:rsidR="009D6230" w:rsidRDefault="000A75B5">
      <w:r>
        <w:rPr>
          <w:rFonts w:hint="eastAsia"/>
        </w:rPr>
        <w:t>そのとき、どの視点から見るか？</w:t>
      </w:r>
    </w:p>
    <w:p w14:paraId="1CECBD41" w14:textId="2030079E" w:rsidR="000A75B5" w:rsidRDefault="000A75B5">
      <w:r>
        <w:rPr>
          <w:rFonts w:hint="eastAsia"/>
        </w:rPr>
        <w:t>あなたの人生の幸不幸は、あなたが変えることが出来るのです。</w:t>
      </w:r>
    </w:p>
    <w:p w14:paraId="6DA10D71" w14:textId="21A94195" w:rsidR="000A75B5" w:rsidRDefault="000A75B5"/>
    <w:p w14:paraId="568D881C" w14:textId="462A0FCC" w:rsidR="000A75B5" w:rsidRDefault="000A75B5">
      <w:r>
        <w:rPr>
          <w:rFonts w:hint="eastAsia"/>
        </w:rPr>
        <w:t>被害者意識に浸りながら、</w:t>
      </w:r>
      <w:r w:rsidR="006B4E56">
        <w:rPr>
          <w:rFonts w:hint="eastAsia"/>
        </w:rPr>
        <w:t>人生を開花させることは容易ではありません。</w:t>
      </w:r>
    </w:p>
    <w:p w14:paraId="666836A7" w14:textId="77777777" w:rsidR="000F133D" w:rsidRDefault="006B4E56">
      <w:pPr>
        <w:rPr>
          <w:rFonts w:hint="eastAsia"/>
          <w:color w:val="FF0000"/>
        </w:rPr>
      </w:pPr>
      <w:r>
        <w:rPr>
          <w:rFonts w:hint="eastAsia"/>
        </w:rPr>
        <w:t>しかし視点転換することを覚え、実践することで、</w:t>
      </w:r>
      <w:r w:rsidRPr="000F133D">
        <w:rPr>
          <w:rFonts w:hint="eastAsia"/>
          <w:color w:val="FF0000"/>
        </w:rPr>
        <w:t>あなたが見ている景色は確実に変わります。</w:t>
      </w:r>
    </w:p>
    <w:p w14:paraId="3AF53A54" w14:textId="71FCA8DB" w:rsidR="000F133D" w:rsidRDefault="000F133D">
      <w:pPr>
        <w:rPr>
          <w:rFonts w:hint="eastAsia"/>
          <w:color w:val="FF0000"/>
        </w:rPr>
      </w:pPr>
      <w:r>
        <w:rPr>
          <w:rFonts w:hint="eastAsia"/>
          <w:noProof/>
          <w:color w:val="FF0000"/>
        </w:rPr>
        <mc:AlternateContent>
          <mc:Choice Requires="wps">
            <w:drawing>
              <wp:anchor distT="0" distB="0" distL="114300" distR="114300" simplePos="0" relativeHeight="251672576" behindDoc="0" locked="0" layoutInCell="1" allowOverlap="1" wp14:anchorId="5B91228C" wp14:editId="11786DE6">
                <wp:simplePos x="0" y="0"/>
                <wp:positionH relativeFrom="column">
                  <wp:posOffset>1371600</wp:posOffset>
                </wp:positionH>
                <wp:positionV relativeFrom="paragraph">
                  <wp:posOffset>127000</wp:posOffset>
                </wp:positionV>
                <wp:extent cx="3581400" cy="2413000"/>
                <wp:effectExtent l="0" t="0" r="0" b="0"/>
                <wp:wrapSquare wrapText="bothSides"/>
                <wp:docPr id="39" name="テキスト 39"/>
                <wp:cNvGraphicFramePr/>
                <a:graphic xmlns:a="http://schemas.openxmlformats.org/drawingml/2006/main">
                  <a:graphicData uri="http://schemas.microsoft.com/office/word/2010/wordprocessingShape">
                    <wps:wsp>
                      <wps:cNvSpPr txBox="1"/>
                      <wps:spPr>
                        <a:xfrm>
                          <a:off x="0" y="0"/>
                          <a:ext cx="3581400" cy="241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D77346" w14:textId="5B28FF23" w:rsidR="00C5252F" w:rsidRDefault="00C5252F">
                            <w:r>
                              <w:rPr>
                                <w:noProof/>
                              </w:rPr>
                              <w:drawing>
                                <wp:inline distT="0" distB="0" distL="0" distR="0" wp14:anchorId="4ED0C8AA" wp14:editId="3AAF11A0">
                                  <wp:extent cx="3352800" cy="2235200"/>
                                  <wp:effectExtent l="0" t="0" r="0" b="0"/>
                                  <wp:docPr id="4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52961" cy="22353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39" o:spid="_x0000_s1040" type="#_x0000_t202" style="position:absolute;left:0;text-align:left;margin-left:108pt;margin-top:10pt;width:282pt;height:190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" filled="f" stroked="f">
                <v:textbox>
                  <w:txbxContent>
                    <w:p w14:paraId="36D77346" w14:textId="5B28FF23" w:rsidR="00C5252F" w:rsidRDefault="00C5252F">
                      <w:r>
                        <w:rPr>
                          <w:noProof/>
                        </w:rPr>
                        <w:drawing>
                          <wp:inline distT="0" distB="0" distL="0" distR="0" wp14:anchorId="4ED0C8AA" wp14:editId="3AAF11A0">
                            <wp:extent cx="3352800" cy="2235200"/>
                            <wp:effectExtent l="0" t="0" r="0" b="0"/>
                            <wp:docPr id="4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52961" cy="2235307"/>
                                    </a:xfrm>
                                    <a:prstGeom prst="rect">
                                      <a:avLst/>
                                    </a:prstGeom>
                                    <a:noFill/>
                                    <a:ln>
                                      <a:noFill/>
                                    </a:ln>
                                  </pic:spPr>
                                </pic:pic>
                              </a:graphicData>
                            </a:graphic>
                          </wp:inline>
                        </w:drawing>
                      </w:r>
                    </w:p>
                  </w:txbxContent>
                </v:textbox>
                <w10:wrap type="square"/>
              </v:shape>
            </w:pict>
          </mc:Fallback>
        </mc:AlternateContent>
      </w:r>
    </w:p>
    <w:p w14:paraId="308A0E8A" w14:textId="6944083B" w:rsidR="006B4E56" w:rsidRDefault="006B4E56">
      <w:r>
        <w:br/>
      </w:r>
    </w:p>
    <w:p w14:paraId="055DDBDD" w14:textId="77777777" w:rsidR="000F133D" w:rsidRDefault="000F133D">
      <w:pPr>
        <w:rPr>
          <w:rFonts w:hint="eastAsia"/>
        </w:rPr>
      </w:pPr>
    </w:p>
    <w:p w14:paraId="7CC84F13" w14:textId="77777777" w:rsidR="000F133D" w:rsidRDefault="000F133D">
      <w:pPr>
        <w:rPr>
          <w:rFonts w:hint="eastAsia"/>
        </w:rPr>
      </w:pPr>
    </w:p>
    <w:p w14:paraId="2B8E8909" w14:textId="77777777" w:rsidR="000F133D" w:rsidRDefault="000F133D">
      <w:pPr>
        <w:rPr>
          <w:rFonts w:hint="eastAsia"/>
        </w:rPr>
      </w:pPr>
    </w:p>
    <w:p w14:paraId="162BDEEF" w14:textId="77777777" w:rsidR="000F133D" w:rsidRDefault="000F133D">
      <w:pPr>
        <w:rPr>
          <w:rFonts w:hint="eastAsia"/>
        </w:rPr>
      </w:pPr>
    </w:p>
    <w:p w14:paraId="2C14474C" w14:textId="77777777" w:rsidR="000F133D" w:rsidRDefault="000F133D">
      <w:pPr>
        <w:rPr>
          <w:rFonts w:hint="eastAsia"/>
        </w:rPr>
      </w:pPr>
    </w:p>
    <w:p w14:paraId="21000B99" w14:textId="77777777" w:rsidR="000F133D" w:rsidRDefault="000F133D">
      <w:pPr>
        <w:rPr>
          <w:rFonts w:hint="eastAsia"/>
        </w:rPr>
      </w:pPr>
    </w:p>
    <w:p w14:paraId="19C9B005" w14:textId="77777777" w:rsidR="000F133D" w:rsidRDefault="000F133D">
      <w:pPr>
        <w:rPr>
          <w:rFonts w:hint="eastAsia"/>
        </w:rPr>
      </w:pPr>
    </w:p>
    <w:p w14:paraId="69727593" w14:textId="77777777" w:rsidR="000F133D" w:rsidRDefault="000F133D">
      <w:pPr>
        <w:rPr>
          <w:rFonts w:hint="eastAsia"/>
        </w:rPr>
      </w:pPr>
    </w:p>
    <w:p w14:paraId="6715665C" w14:textId="77777777" w:rsidR="000F133D" w:rsidRDefault="000F133D">
      <w:pPr>
        <w:rPr>
          <w:rFonts w:hint="eastAsia"/>
        </w:rPr>
      </w:pPr>
    </w:p>
    <w:p w14:paraId="67C3F20E" w14:textId="740E8CF6" w:rsidR="006B4E56" w:rsidRDefault="006B4E56">
      <w:r>
        <w:rPr>
          <w:rFonts w:hint="eastAsia"/>
        </w:rPr>
        <w:t>ニューエイジからマインドフルネス、そしてハートフルネスの時代へ〜。</w:t>
      </w:r>
      <w:r>
        <w:br/>
      </w:r>
      <w:r>
        <w:rPr>
          <w:rFonts w:hint="eastAsia"/>
        </w:rPr>
        <w:t>もう誰かに頼るのではなく、あなた自身が自らの足で立つ時です。</w:t>
      </w:r>
    </w:p>
    <w:p w14:paraId="009F98C4" w14:textId="03D108D6" w:rsidR="006B4E56" w:rsidRPr="000F133D" w:rsidRDefault="006B4E56">
      <w:pPr>
        <w:rPr>
          <w:color w:val="FF0000"/>
        </w:rPr>
      </w:pPr>
      <w:r w:rsidRPr="000F133D">
        <w:rPr>
          <w:rFonts w:hint="eastAsia"/>
          <w:color w:val="FF0000"/>
        </w:rPr>
        <w:t>ハートを開き、高次のあなた“ハイヤーセルフ”</w:t>
      </w:r>
      <w:r w:rsidR="00AC0BB5" w:rsidRPr="000F133D">
        <w:rPr>
          <w:rFonts w:hint="eastAsia"/>
          <w:color w:val="FF0000"/>
        </w:rPr>
        <w:t>や“オーバーソウル”</w:t>
      </w:r>
      <w:r w:rsidRPr="000F133D">
        <w:rPr>
          <w:rFonts w:hint="eastAsia"/>
          <w:color w:val="FF0000"/>
        </w:rPr>
        <w:t>と繋がるのです。</w:t>
      </w:r>
    </w:p>
    <w:p w14:paraId="45F97FB1" w14:textId="22A310A9" w:rsidR="00853B33" w:rsidRDefault="000F133D">
      <w:pPr>
        <w:rPr>
          <w:rFonts w:hint="eastAsia"/>
        </w:rPr>
      </w:pPr>
      <w:r>
        <w:rPr>
          <w:rFonts w:hint="eastAsia"/>
          <w:noProof/>
        </w:rPr>
        <mc:AlternateContent>
          <mc:Choice Requires="wps">
            <w:drawing>
              <wp:anchor distT="0" distB="0" distL="114300" distR="114300" simplePos="0" relativeHeight="251673600" behindDoc="0" locked="0" layoutInCell="1" allowOverlap="1" wp14:anchorId="64C2F045" wp14:editId="256BAD2A">
                <wp:simplePos x="0" y="0"/>
                <wp:positionH relativeFrom="column">
                  <wp:posOffset>2362200</wp:posOffset>
                </wp:positionH>
                <wp:positionV relativeFrom="paragraph">
                  <wp:posOffset>127000</wp:posOffset>
                </wp:positionV>
                <wp:extent cx="1905000" cy="1016000"/>
                <wp:effectExtent l="0" t="0" r="0" b="0"/>
                <wp:wrapSquare wrapText="bothSides"/>
                <wp:docPr id="42" name="テキスト 42"/>
                <wp:cNvGraphicFramePr/>
                <a:graphic xmlns:a="http://schemas.openxmlformats.org/drawingml/2006/main">
                  <a:graphicData uri="http://schemas.microsoft.com/office/word/2010/wordprocessingShape">
                    <wps:wsp>
                      <wps:cNvSpPr txBox="1"/>
                      <wps:spPr>
                        <a:xfrm>
                          <a:off x="0" y="0"/>
                          <a:ext cx="1905000" cy="101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B4DAB1" w14:textId="65C18700" w:rsidR="00C5252F" w:rsidRDefault="00C5252F">
                            <w:r>
                              <w:rPr>
                                <w:noProof/>
                              </w:rPr>
                              <w:drawing>
                                <wp:inline distT="0" distB="0" distL="0" distR="0" wp14:anchorId="4C64F972" wp14:editId="58C25A36">
                                  <wp:extent cx="1447800" cy="965199"/>
                                  <wp:effectExtent l="0" t="0" r="0" b="635"/>
                                  <wp:docPr id="4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70" cy="9652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42" o:spid="_x0000_s1041" type="#_x0000_t202" style="position:absolute;left:0;text-align:left;margin-left:186pt;margin-top:10pt;width:150pt;height:80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" filled="f" stroked="f">
                <v:textbox>
                  <w:txbxContent>
                    <w:p w14:paraId="71B4DAB1" w14:textId="65C18700" w:rsidR="00C5252F" w:rsidRDefault="00C5252F">
                      <w:r>
                        <w:rPr>
                          <w:noProof/>
                        </w:rPr>
                        <w:drawing>
                          <wp:inline distT="0" distB="0" distL="0" distR="0" wp14:anchorId="4C64F972" wp14:editId="58C25A36">
                            <wp:extent cx="1447800" cy="965199"/>
                            <wp:effectExtent l="0" t="0" r="0" b="635"/>
                            <wp:docPr id="4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7870" cy="965245"/>
                                    </a:xfrm>
                                    <a:prstGeom prst="rect">
                                      <a:avLst/>
                                    </a:prstGeom>
                                    <a:noFill/>
                                    <a:ln>
                                      <a:noFill/>
                                    </a:ln>
                                  </pic:spPr>
                                </pic:pic>
                              </a:graphicData>
                            </a:graphic>
                          </wp:inline>
                        </w:drawing>
                      </w:r>
                    </w:p>
                  </w:txbxContent>
                </v:textbox>
                <w10:wrap type="square"/>
              </v:shape>
            </w:pict>
          </mc:Fallback>
        </mc:AlternateContent>
      </w:r>
    </w:p>
    <w:p w14:paraId="541CD82F" w14:textId="77777777" w:rsidR="000F133D" w:rsidRDefault="000F133D">
      <w:pPr>
        <w:rPr>
          <w:rFonts w:hint="eastAsia"/>
        </w:rPr>
      </w:pPr>
    </w:p>
    <w:p w14:paraId="719E75C9" w14:textId="77777777" w:rsidR="000F133D" w:rsidRDefault="000F133D">
      <w:pPr>
        <w:rPr>
          <w:rFonts w:hint="eastAsia"/>
        </w:rPr>
      </w:pPr>
    </w:p>
    <w:p w14:paraId="6719A3BE" w14:textId="77777777" w:rsidR="000F133D" w:rsidRDefault="000F133D">
      <w:pPr>
        <w:rPr>
          <w:rFonts w:hint="eastAsia"/>
        </w:rPr>
      </w:pPr>
    </w:p>
    <w:p w14:paraId="7EC70709" w14:textId="330BB49E" w:rsidR="009D6230" w:rsidRDefault="009D6230">
      <w:r>
        <w:rPr>
          <w:rFonts w:hint="eastAsia"/>
        </w:rPr>
        <w:t>＜体験談＞</w:t>
      </w:r>
    </w:p>
    <w:p w14:paraId="3465EDEA" w14:textId="330628C7" w:rsidR="009D6230" w:rsidRDefault="00615A49" w:rsidP="009D6230">
      <w:r>
        <w:rPr>
          <w:rFonts w:hint="eastAsia"/>
        </w:rPr>
        <w:t>＊</w:t>
      </w:r>
      <w:proofErr w:type="spellStart"/>
      <w:r w:rsidR="009D6230">
        <w:t>miorin</w:t>
      </w:r>
      <w:proofErr w:type="spellEnd"/>
      <w:r w:rsidR="009D6230">
        <w:rPr>
          <w:rFonts w:hint="eastAsia"/>
        </w:rPr>
        <w:t>本当に人生が変わりました。</w:t>
      </w:r>
      <w:r w:rsidR="009D6230">
        <w:br/>
      </w:r>
      <w:r w:rsidR="009D6230">
        <w:rPr>
          <w:rFonts w:hint="eastAsia"/>
        </w:rPr>
        <w:t>私はヨガでやる瞑想しかやったことがなく、占いが大好きです。でも人生を変えたくて、受けました。正直、安くはないのですごく迷ったのですが</w:t>
      </w:r>
      <w:r w:rsidR="009D6230">
        <w:rPr>
          <w:rFonts w:hint="eastAsia"/>
        </w:rPr>
        <w:t>Ray</w:t>
      </w:r>
      <w:r w:rsidR="009D6230">
        <w:rPr>
          <w:rFonts w:hint="eastAsia"/>
        </w:rPr>
        <w:t>さんと出逢ってからいろんなことが好転してきたので、このチャンスを逃したくないと思って受けました。</w:t>
      </w:r>
    </w:p>
    <w:p w14:paraId="4564F769" w14:textId="77777777" w:rsidR="009D6230" w:rsidRDefault="009D6230" w:rsidP="009D6230">
      <w:r>
        <w:rPr>
          <w:rFonts w:hint="eastAsia"/>
        </w:rPr>
        <w:t>本当に人生が変わったことが一番の喜びです。</w:t>
      </w:r>
    </w:p>
    <w:p w14:paraId="4B5574F8" w14:textId="77777777" w:rsidR="007D7842" w:rsidRDefault="007D7842" w:rsidP="009D6230"/>
    <w:p w14:paraId="28751F3E" w14:textId="70B44D1E" w:rsidR="007D7842" w:rsidRDefault="007D7842" w:rsidP="009D6230">
      <w:r>
        <w:rPr>
          <w:rFonts w:hint="eastAsia"/>
        </w:rPr>
        <w:t>ソロモンの言葉は哲学的な部分も</w:t>
      </w:r>
      <w:r w:rsidR="00F4753B">
        <w:rPr>
          <w:rFonts w:hint="eastAsia"/>
        </w:rPr>
        <w:t>あり、セッションの日から毎日聞き返していますが、理解が深まるというか溶け込んでくるようなかんじです。</w:t>
      </w:r>
    </w:p>
    <w:p w14:paraId="5059E87F" w14:textId="1DCE6A4C" w:rsidR="00F4753B" w:rsidRDefault="00F4753B" w:rsidP="009D6230">
      <w:r>
        <w:rPr>
          <w:rFonts w:hint="eastAsia"/>
        </w:rPr>
        <w:t>占いはその場限りの気休めで、ちょっと目先を変えることに使っているんだな〜と感じました。</w:t>
      </w:r>
    </w:p>
    <w:p w14:paraId="12D0AE5E" w14:textId="3DD9D4DA" w:rsidR="00F4753B" w:rsidRDefault="00F4753B" w:rsidP="009D6230">
      <w:r>
        <w:rPr>
          <w:rFonts w:hint="eastAsia"/>
        </w:rPr>
        <w:t>だけどこのセッションで聞いたことは、気休めではなくてその逆です。自分の人生にもっと真剣に取り組むようにとエールを送られているようで、やる気が出てきました。</w:t>
      </w:r>
    </w:p>
    <w:p w14:paraId="4D7442F9" w14:textId="77777777" w:rsidR="009D6230" w:rsidRDefault="009D6230" w:rsidP="009D6230"/>
    <w:p w14:paraId="003A1D68" w14:textId="77777777" w:rsidR="009D6230" w:rsidRDefault="00615A49" w:rsidP="009D6230">
      <w:r>
        <w:rPr>
          <w:rFonts w:hint="eastAsia"/>
        </w:rPr>
        <w:t>＊</w:t>
      </w:r>
      <w:r w:rsidR="009D6230">
        <w:rPr>
          <w:rFonts w:hint="eastAsia"/>
        </w:rPr>
        <w:t>やっちゃん　幸せタイム</w:t>
      </w:r>
      <w:r w:rsidR="009D6230">
        <w:br/>
      </w:r>
      <w:r w:rsidR="009D6230" w:rsidRPr="009D6230">
        <w:rPr>
          <w:rFonts w:hint="eastAsia"/>
        </w:rPr>
        <w:t>これまでの自分を見直し…これからの人生を考え、変える！とても大切な有難い時間を頂きました</w:t>
      </w:r>
      <w:r w:rsidR="009D6230" w:rsidRPr="009D6230">
        <w:rPr>
          <w:rFonts w:hint="eastAsia"/>
        </w:rPr>
        <w:t>(^-^)</w:t>
      </w:r>
      <w:r w:rsidR="009D6230" w:rsidRPr="009D6230">
        <w:rPr>
          <w:rFonts w:hint="eastAsia"/>
        </w:rPr>
        <w:t>財産の時間となりました</w:t>
      </w:r>
      <w:r w:rsidR="009D6230" w:rsidRPr="009D6230">
        <w:rPr>
          <w:rFonts w:hint="eastAsia"/>
        </w:rPr>
        <w:t>(^-^)happy</w:t>
      </w:r>
      <w:r w:rsidR="009D6230" w:rsidRPr="009D6230">
        <w:rPr>
          <w:rFonts w:hint="eastAsia"/>
        </w:rPr>
        <w:t>！</w:t>
      </w:r>
      <w:r w:rsidR="009D6230" w:rsidRPr="009D6230">
        <w:rPr>
          <w:rFonts w:hint="eastAsia"/>
        </w:rPr>
        <w:t>lucky</w:t>
      </w:r>
      <w:r w:rsidR="009D6230" w:rsidRPr="009D6230">
        <w:rPr>
          <w:rFonts w:hint="eastAsia"/>
        </w:rPr>
        <w:t>！</w:t>
      </w:r>
      <w:r w:rsidR="009D6230" w:rsidRPr="009D6230">
        <w:rPr>
          <w:rFonts w:hint="eastAsia"/>
        </w:rPr>
        <w:t>thank you</w:t>
      </w:r>
      <w:r w:rsidR="009D6230" w:rsidRPr="009D6230">
        <w:rPr>
          <w:rFonts w:hint="eastAsia"/>
        </w:rPr>
        <w:t>！です。</w:t>
      </w:r>
    </w:p>
    <w:p w14:paraId="5086D52E" w14:textId="77777777" w:rsidR="009D6230" w:rsidRDefault="009D6230" w:rsidP="009D6230"/>
    <w:p w14:paraId="5FAD1A9B" w14:textId="77777777" w:rsidR="00615A49" w:rsidRDefault="00615A49" w:rsidP="00615A49">
      <w:r>
        <w:rPr>
          <w:rFonts w:hint="eastAsia"/>
        </w:rPr>
        <w:t>＊</w:t>
      </w:r>
      <w:proofErr w:type="spellStart"/>
      <w:r>
        <w:t>Fn</w:t>
      </w:r>
      <w:proofErr w:type="spellEnd"/>
      <w:r>
        <w:rPr>
          <w:rFonts w:hint="eastAsia"/>
        </w:rPr>
        <w:t>たくさんの人に参加してほしいです。</w:t>
      </w:r>
    </w:p>
    <w:p w14:paraId="0EE28CD2" w14:textId="77777777" w:rsidR="00615A49" w:rsidRDefault="00615A49" w:rsidP="00615A49">
      <w:r>
        <w:rPr>
          <w:rFonts w:hint="eastAsia"/>
        </w:rPr>
        <w:t>楽しいです！ふつうのお片付け講座とは全く違うのです。</w:t>
      </w:r>
    </w:p>
    <w:p w14:paraId="244105F8" w14:textId="77777777" w:rsidR="00615A49" w:rsidRDefault="00615A49" w:rsidP="00615A49">
      <w:r>
        <w:rPr>
          <w:rFonts w:hint="eastAsia"/>
        </w:rPr>
        <w:t>なんたって瞑想からはじまる！</w:t>
      </w:r>
    </w:p>
    <w:p w14:paraId="6D8EBEFA" w14:textId="77777777" w:rsidR="00615A49" w:rsidRDefault="00615A49" w:rsidP="00615A49">
      <w:r>
        <w:rPr>
          <w:rFonts w:hint="eastAsia"/>
        </w:rPr>
        <w:t>メイトランド（天使）と会話できる（個人的な事の記憶違いを訂正してくれたりする）！</w:t>
      </w:r>
    </w:p>
    <w:p w14:paraId="18416C64" w14:textId="77777777" w:rsidR="00615A49" w:rsidRDefault="00615A49" w:rsidP="00615A49">
      <w:r>
        <w:rPr>
          <w:rFonts w:hint="eastAsia"/>
        </w:rPr>
        <w:t>どういうわけか不動真言がダウンロードされたらしい（ありがたい）！</w:t>
      </w:r>
    </w:p>
    <w:p w14:paraId="20E7FDA4" w14:textId="77777777" w:rsidR="00615A49" w:rsidRDefault="00615A49" w:rsidP="00615A49"/>
    <w:p w14:paraId="7EFA30BA" w14:textId="77777777" w:rsidR="00615A49" w:rsidRDefault="00615A49" w:rsidP="00615A49">
      <w:r>
        <w:rPr>
          <w:rFonts w:hint="eastAsia"/>
        </w:rPr>
        <w:t>エネルギー的な観点からモノとの関係性を教えてくれたりします。</w:t>
      </w:r>
    </w:p>
    <w:p w14:paraId="5F2C3998" w14:textId="77777777" w:rsidR="00615A49" w:rsidRDefault="00615A49" w:rsidP="00615A49">
      <w:r>
        <w:rPr>
          <w:rFonts w:hint="eastAsia"/>
        </w:rPr>
        <w:t>物って、それを手に入れた時の自分だとか。</w:t>
      </w:r>
    </w:p>
    <w:p w14:paraId="3EAA56F5" w14:textId="77777777" w:rsidR="00615A49" w:rsidRDefault="00615A49" w:rsidP="00615A49">
      <w:r>
        <w:rPr>
          <w:rFonts w:hint="eastAsia"/>
        </w:rPr>
        <w:t>しっかりお片付けの宿題も出ました。</w:t>
      </w:r>
    </w:p>
    <w:p w14:paraId="27D6CD92" w14:textId="77777777" w:rsidR="00615A49" w:rsidRDefault="00615A49" w:rsidP="00615A49">
      <w:r>
        <w:rPr>
          <w:rFonts w:hint="eastAsia"/>
        </w:rPr>
        <w:t>着々と（？）進行中ですが、これから自分の中の罪悪感ととことん向き合っていく事になりそうな私です。</w:t>
      </w:r>
    </w:p>
    <w:p w14:paraId="76992856" w14:textId="77777777" w:rsidR="009D6230" w:rsidRDefault="00615A49" w:rsidP="00615A49">
      <w:r>
        <w:rPr>
          <w:rFonts w:hint="eastAsia"/>
        </w:rPr>
        <w:t>次回も楽しみです。（</w:t>
      </w:r>
      <w:r>
        <w:t>Zoom</w:t>
      </w:r>
      <w:r>
        <w:rPr>
          <w:rFonts w:hint="eastAsia"/>
        </w:rPr>
        <w:t>で参加しています。いいですよ〜）</w:t>
      </w:r>
    </w:p>
    <w:p w14:paraId="6CAD6453" w14:textId="77777777" w:rsidR="00615A49" w:rsidRDefault="00615A49" w:rsidP="00615A49"/>
    <w:p w14:paraId="52EEB25F" w14:textId="77777777" w:rsidR="00615A49" w:rsidRDefault="00615A49" w:rsidP="00615A49">
      <w:r>
        <w:rPr>
          <w:rFonts w:hint="eastAsia"/>
        </w:rPr>
        <w:t>＊うみ　素晴らしい体験でした</w:t>
      </w:r>
    </w:p>
    <w:p w14:paraId="2A3DC7D8" w14:textId="77777777" w:rsidR="00615A49" w:rsidRDefault="00615A49" w:rsidP="00615A49">
      <w:r w:rsidRPr="00615A49">
        <w:rPr>
          <w:rFonts w:hint="eastAsia"/>
        </w:rPr>
        <w:t>対面で受けました。</w:t>
      </w:r>
      <w:r w:rsidRPr="00615A49">
        <w:rPr>
          <w:rFonts w:hint="eastAsia"/>
        </w:rPr>
        <w:t>10</w:t>
      </w:r>
      <w:r w:rsidRPr="00615A49">
        <w:rPr>
          <w:rFonts w:hint="eastAsia"/>
        </w:rPr>
        <w:t>年くらい前に一度受けたことがあり、人生の転機を迎えたことでぶつけてみました。まだ一言ではいえませんが、トンネルから抜けられました。よし！やるぞという気持ちで充満している状態です。愛に溢れた楽しい表現も気に入ってます。録音して何度も聞いてます。</w:t>
      </w:r>
    </w:p>
    <w:p w14:paraId="68C78DE7" w14:textId="77777777" w:rsidR="00F4753B" w:rsidRDefault="00F4753B" w:rsidP="00615A49"/>
    <w:p w14:paraId="4A9BC789" w14:textId="16DB80FA" w:rsidR="00F4753B" w:rsidRDefault="00F4753B" w:rsidP="00615A49">
      <w:r>
        <w:rPr>
          <w:rFonts w:hint="eastAsia"/>
        </w:rPr>
        <w:t>Ray</w:t>
      </w:r>
      <w:r>
        <w:rPr>
          <w:rFonts w:hint="eastAsia"/>
        </w:rPr>
        <w:t>さんもおっしゃっていましたが、人って聞きたいことだけ聞いているんですね〜。</w:t>
      </w:r>
    </w:p>
    <w:p w14:paraId="7DEFA3EC" w14:textId="26C1D593" w:rsidR="00F4753B" w:rsidRDefault="00F4753B" w:rsidP="00615A49">
      <w:r>
        <w:rPr>
          <w:rFonts w:hint="eastAsia"/>
        </w:rPr>
        <w:t>今回のセッションで、「このことは前にも話した」とマーリンに言われたとき、ハッとさせられました。私は被害者意識を手放したくなくて、ずっと自分が作った檻の中に居続けたなんて、バカみたいじゃないですか。そういうことは認めたくないですよね。でも、もう続けていたくないと心から思いました。前世との関係もあって</w:t>
      </w:r>
      <w:r w:rsidR="00C65ABA">
        <w:rPr>
          <w:rFonts w:hint="eastAsia"/>
        </w:rPr>
        <w:t>、こんなことをやっていたようですけど、それも終わりそうです。丸ごと自分を受け入れるだけではなく、転生した自分を癒せる贈り物の恵まれた出来事だったことがやっと理解できました。</w:t>
      </w:r>
    </w:p>
    <w:p w14:paraId="752B3E58" w14:textId="77777777" w:rsidR="00C65ABA" w:rsidRDefault="00C65ABA" w:rsidP="00615A49"/>
    <w:p w14:paraId="17039CEC" w14:textId="1EA211B1" w:rsidR="00C65ABA" w:rsidRDefault="00C65ABA" w:rsidP="00615A49">
      <w:r>
        <w:rPr>
          <w:rFonts w:hint="eastAsia"/>
        </w:rPr>
        <w:t>ヒーリングの方法も教えてもらえて、本当によかったです。</w:t>
      </w:r>
      <w:r>
        <w:br/>
      </w:r>
      <w:r>
        <w:rPr>
          <w:rFonts w:hint="eastAsia"/>
        </w:rPr>
        <w:t>絶対やります！！</w:t>
      </w:r>
    </w:p>
    <w:p w14:paraId="1F288170" w14:textId="77777777" w:rsidR="00615A49" w:rsidRDefault="00615A49" w:rsidP="00615A49"/>
    <w:p w14:paraId="6FFA629A" w14:textId="77777777" w:rsidR="00615A49" w:rsidRDefault="00615A49" w:rsidP="00615A49">
      <w:pPr>
        <w:pStyle w:val="a3"/>
        <w:numPr>
          <w:ilvl w:val="0"/>
          <w:numId w:val="2"/>
        </w:numPr>
        <w:ind w:leftChars="0"/>
      </w:pPr>
      <w:r>
        <w:t>Tommy</w:t>
      </w:r>
      <w:r>
        <w:rPr>
          <w:rFonts w:hint="eastAsia"/>
        </w:rPr>
        <w:t>シンプルに願うことほど難しい</w:t>
      </w:r>
    </w:p>
    <w:p w14:paraId="73A5A1A2" w14:textId="77777777" w:rsidR="00615A49" w:rsidRDefault="00615A49" w:rsidP="00615A49">
      <w:r w:rsidRPr="00615A49">
        <w:rPr>
          <w:rFonts w:hint="eastAsia"/>
        </w:rPr>
        <w:t>今回もメイトランドが、楽しく分かりやすく説明してくれて、あっと言う間に時間が経っていました。本を読んで知っていたはずのことが、実は良く理解出来ていなかったから望む物が引き寄せられて来ないということも自覚出来ました。その仕組みを分かりやすく説明してもらえて良かったです。</w:t>
      </w:r>
      <w:r>
        <w:rPr>
          <w:rFonts w:hint="eastAsia"/>
        </w:rPr>
        <w:t>毎回</w:t>
      </w:r>
      <w:r w:rsidRPr="00615A49">
        <w:rPr>
          <w:rFonts w:hint="eastAsia"/>
        </w:rPr>
        <w:t>楽しみにしています！</w:t>
      </w:r>
    </w:p>
    <w:p w14:paraId="3436AF13" w14:textId="77777777" w:rsidR="00615A49" w:rsidRDefault="00615A49" w:rsidP="00615A49"/>
    <w:p w14:paraId="30E7430C" w14:textId="77777777" w:rsidR="00615A49" w:rsidRDefault="00615A49" w:rsidP="00615A49">
      <w:pPr>
        <w:pStyle w:val="a3"/>
        <w:numPr>
          <w:ilvl w:val="0"/>
          <w:numId w:val="2"/>
        </w:numPr>
        <w:ind w:leftChars="0"/>
      </w:pPr>
      <w:r>
        <w:rPr>
          <w:rFonts w:hint="eastAsia"/>
        </w:rPr>
        <w:t>しんじ　チャネリング超えてるセッション</w:t>
      </w:r>
    </w:p>
    <w:p w14:paraId="3303E05A" w14:textId="77777777" w:rsidR="00615A49" w:rsidRDefault="00615A49" w:rsidP="00615A49">
      <w:r>
        <w:rPr>
          <w:rFonts w:hint="eastAsia"/>
        </w:rPr>
        <w:t>コンビネーションとはこのことなのか！と思いました。</w:t>
      </w:r>
    </w:p>
    <w:p w14:paraId="36C2B0FE" w14:textId="77777777" w:rsidR="00615A49" w:rsidRDefault="00615A49" w:rsidP="00615A49">
      <w:r>
        <w:rPr>
          <w:rFonts w:hint="eastAsia"/>
        </w:rPr>
        <w:t>チャネリングだけではなく、ヒーリングやアカシックからの情報など盛りだくさんで、気づいたら時間が過ぎていました。気持ちも身体もとてもクリアーになりました。</w:t>
      </w:r>
    </w:p>
    <w:p w14:paraId="660CC102" w14:textId="77777777" w:rsidR="00615A49" w:rsidRDefault="00615A49" w:rsidP="00615A49">
      <w:r>
        <w:rPr>
          <w:rFonts w:hint="eastAsia"/>
        </w:rPr>
        <w:t>メルマガで濃厚だと書かれていましたが、本当にそうだと思います。</w:t>
      </w:r>
    </w:p>
    <w:p w14:paraId="4A8D86D8" w14:textId="77777777" w:rsidR="00C65ABA" w:rsidRDefault="00C65ABA" w:rsidP="00615A49"/>
    <w:p w14:paraId="327AFA9D" w14:textId="6A854F42" w:rsidR="00C65ABA" w:rsidRDefault="00C65ABA" w:rsidP="00615A49">
      <w:r>
        <w:rPr>
          <w:rFonts w:hint="eastAsia"/>
        </w:rPr>
        <w:t>スピリチュアルというものに興味を持って、たくさんの本を読んだりセッションを受けたり色々やってきたので、自分なりに分かっていると思っていたのですが、頭でっかちになっていました。</w:t>
      </w:r>
    </w:p>
    <w:p w14:paraId="173E832D" w14:textId="77777777" w:rsidR="00C65ABA" w:rsidRDefault="00C65ABA" w:rsidP="00615A49"/>
    <w:p w14:paraId="7D6FA158" w14:textId="77777777" w:rsidR="00C65ABA" w:rsidRDefault="00C65ABA" w:rsidP="00615A49">
      <w:r>
        <w:rPr>
          <w:rFonts w:hint="eastAsia"/>
        </w:rPr>
        <w:t>帰宅して、言われた呼吸法をしていたら、ビックリすることが起きました。</w:t>
      </w:r>
    </w:p>
    <w:p w14:paraId="543B13E9" w14:textId="4CE643DD" w:rsidR="00C65ABA" w:rsidRDefault="00C65ABA" w:rsidP="00615A49">
      <w:r>
        <w:rPr>
          <w:rFonts w:hint="eastAsia"/>
        </w:rPr>
        <w:t>家庭環境が複雑で、</w:t>
      </w:r>
      <w:r>
        <w:rPr>
          <w:rFonts w:hint="eastAsia"/>
        </w:rPr>
        <w:t>10</w:t>
      </w:r>
      <w:r>
        <w:rPr>
          <w:rFonts w:hint="eastAsia"/>
        </w:rPr>
        <w:t>年以上親と会っていなかったのですが、この環境を選んできたことやその必要性などなど、心の片隅に押し込んでいた感情が一気に押し寄せてきて声を上げて号泣してしまいました。こんなに泣いたのは初めてかもしれません。</w:t>
      </w:r>
    </w:p>
    <w:p w14:paraId="38C6489B" w14:textId="51E0BC99" w:rsidR="00C65ABA" w:rsidRDefault="00C65ABA" w:rsidP="00615A49">
      <w:r>
        <w:rPr>
          <w:rFonts w:hint="eastAsia"/>
        </w:rPr>
        <w:t>今までどうして我慢していたのかも分からないし、</w:t>
      </w:r>
      <w:r w:rsidR="00A97A41">
        <w:rPr>
          <w:rFonts w:hint="eastAsia"/>
        </w:rPr>
        <w:t>我慢していたことすら気づかないで過ごしてきたのだと思います。</w:t>
      </w:r>
    </w:p>
    <w:p w14:paraId="35B01811" w14:textId="77777777" w:rsidR="00A97A41" w:rsidRDefault="00A97A41" w:rsidP="00615A49"/>
    <w:p w14:paraId="3F981FE3" w14:textId="472BFA7F" w:rsidR="00A97A41" w:rsidRDefault="00A97A41" w:rsidP="00615A49">
      <w:r>
        <w:rPr>
          <w:rFonts w:hint="eastAsia"/>
        </w:rPr>
        <w:t>それから怒りもこみ上げて来ました。</w:t>
      </w:r>
    </w:p>
    <w:p w14:paraId="7D35C2F5" w14:textId="70D0CA02" w:rsidR="00A97A41" w:rsidRDefault="00A97A41" w:rsidP="00615A49">
      <w:r>
        <w:rPr>
          <w:rFonts w:hint="eastAsia"/>
        </w:rPr>
        <w:t>Ray</w:t>
      </w:r>
      <w:r>
        <w:rPr>
          <w:rFonts w:hint="eastAsia"/>
        </w:rPr>
        <w:t>さんが教えてくれたので、枕をガンガンなぐりました。お陰で他のものを壊さずすみました。</w:t>
      </w:r>
    </w:p>
    <w:p w14:paraId="14E2918F" w14:textId="77777777" w:rsidR="00A97A41" w:rsidRDefault="00A97A41" w:rsidP="00615A49"/>
    <w:p w14:paraId="52F6E4E7" w14:textId="3E5D83D9" w:rsidR="00A97A41" w:rsidRDefault="00A97A41" w:rsidP="00615A49">
      <w:r>
        <w:rPr>
          <w:rFonts w:hint="eastAsia"/>
        </w:rPr>
        <w:t>感情ってすごいエネルギーなんですね。</w:t>
      </w:r>
    </w:p>
    <w:p w14:paraId="2497EF3B" w14:textId="0ED537C5" w:rsidR="00A97A41" w:rsidRDefault="00A97A41" w:rsidP="00615A49">
      <w:r>
        <w:rPr>
          <w:rFonts w:hint="eastAsia"/>
        </w:rPr>
        <w:t>本で読むだけでは絶対に分からなかったことを実体験で理解できました。</w:t>
      </w:r>
    </w:p>
    <w:p w14:paraId="24C93684" w14:textId="327221F2" w:rsidR="00A97A41" w:rsidRDefault="00A97A41" w:rsidP="00615A49">
      <w:r>
        <w:rPr>
          <w:rFonts w:hint="eastAsia"/>
        </w:rPr>
        <w:t>押さえ込んでいた感情エネルギーを解放してから、視野が広がったようです。</w:t>
      </w:r>
    </w:p>
    <w:p w14:paraId="6BF75F3B" w14:textId="25A4BAAD" w:rsidR="00A97A41" w:rsidRDefault="00A97A41" w:rsidP="00615A49">
      <w:pPr>
        <w:rPr>
          <w:rFonts w:hint="eastAsia"/>
        </w:rPr>
      </w:pPr>
      <w:r>
        <w:rPr>
          <w:rFonts w:hint="eastAsia"/>
        </w:rPr>
        <w:t>毎日の仕事も文句を言わなくなったし、楽しくなってきたんですよね。</w:t>
      </w:r>
    </w:p>
    <w:p w14:paraId="0C0D52EC" w14:textId="5D18E85D" w:rsidR="00A97A41" w:rsidRDefault="00A97A41" w:rsidP="00615A49">
      <w:r>
        <w:rPr>
          <w:rFonts w:hint="eastAsia"/>
        </w:rPr>
        <w:t>セッションで起きたアクティベーションが落ち着くまで数週間かかるとのことだったので、もう少し吹き出すものがあるのかもしれません。その工程もしっかり経験します。自分の足でしっかり立てるのだと励ましてくれて本当に嬉しかったです。</w:t>
      </w:r>
    </w:p>
    <w:p w14:paraId="1F97294E" w14:textId="654AEAEC" w:rsidR="00A97A41" w:rsidRDefault="00A97A41" w:rsidP="00615A49">
      <w:r>
        <w:rPr>
          <w:rFonts w:hint="eastAsia"/>
        </w:rPr>
        <w:t>ありがとうございました。</w:t>
      </w:r>
    </w:p>
    <w:p w14:paraId="12556789" w14:textId="77777777" w:rsidR="00615A49" w:rsidRDefault="00615A49" w:rsidP="00615A49"/>
    <w:p w14:paraId="7171A545" w14:textId="77777777" w:rsidR="00615A49" w:rsidRDefault="00615A49" w:rsidP="00615A49">
      <w:pPr>
        <w:pStyle w:val="a3"/>
        <w:numPr>
          <w:ilvl w:val="0"/>
          <w:numId w:val="2"/>
        </w:numPr>
        <w:ind w:leftChars="0"/>
      </w:pPr>
      <w:r>
        <w:rPr>
          <w:rFonts w:hint="eastAsia"/>
        </w:rPr>
        <w:t>美奈子　迷いが吹っ切れました</w:t>
      </w:r>
    </w:p>
    <w:p w14:paraId="2FDE323E" w14:textId="77777777" w:rsidR="00615A49" w:rsidRDefault="00615A49" w:rsidP="00615A49">
      <w:r>
        <w:rPr>
          <w:rFonts w:hint="eastAsia"/>
        </w:rPr>
        <w:t>短いようで長い時間でした。</w:t>
      </w:r>
    </w:p>
    <w:p w14:paraId="7A3A36D5" w14:textId="77777777" w:rsidR="00615A49" w:rsidRDefault="00615A49" w:rsidP="00615A49">
      <w:r>
        <w:rPr>
          <w:rFonts w:hint="eastAsia"/>
        </w:rPr>
        <w:t>初めてでしたが、即座に本題に入ってズバズバと・・・。</w:t>
      </w:r>
    </w:p>
    <w:p w14:paraId="26568011" w14:textId="77777777" w:rsidR="00615A49" w:rsidRDefault="00615A49" w:rsidP="00615A49">
      <w:r>
        <w:rPr>
          <w:rFonts w:hint="eastAsia"/>
        </w:rPr>
        <w:t>当たっていたので、目が点になりましたが、おかげで迷いが吹っ切れました。</w:t>
      </w:r>
    </w:p>
    <w:p w14:paraId="06235C92" w14:textId="77777777" w:rsidR="00A97A41" w:rsidRDefault="00A97A41" w:rsidP="00615A49"/>
    <w:p w14:paraId="15A2F1AF" w14:textId="3362352F" w:rsidR="00A97A41" w:rsidRDefault="001E5636" w:rsidP="00615A49">
      <w:r>
        <w:rPr>
          <w:rFonts w:hint="eastAsia"/>
        </w:rPr>
        <w:t>イシュタールのエネルギーって、すごく鋭いかんじがします。</w:t>
      </w:r>
    </w:p>
    <w:p w14:paraId="599F10A2" w14:textId="530CA11C" w:rsidR="001E5636" w:rsidRDefault="001E5636" w:rsidP="00615A49">
      <w:r>
        <w:rPr>
          <w:rFonts w:hint="eastAsia"/>
        </w:rPr>
        <w:t>嘘がつけないというか、本音ではないことを見透かされているようでした。</w:t>
      </w:r>
    </w:p>
    <w:p w14:paraId="74DA1253" w14:textId="66A3084D" w:rsidR="001E5636" w:rsidRDefault="001E5636" w:rsidP="00615A49">
      <w:r>
        <w:rPr>
          <w:rFonts w:hint="eastAsia"/>
        </w:rPr>
        <w:t>だけど大きな大きな愛に包まれていることも感じたので、心が満たされ、とても幸せな気持ちになりました。</w:t>
      </w:r>
    </w:p>
    <w:p w14:paraId="6CFDF927" w14:textId="789558A6" w:rsidR="001E5636" w:rsidRDefault="001E5636" w:rsidP="00615A49">
      <w:r>
        <w:rPr>
          <w:rFonts w:hint="eastAsia"/>
        </w:rPr>
        <w:t>人生には大きな目標があって、自分の役割を果たさなければならない！と強く思って生きてきたのですが、その源が分かってほっとしました。幼少期の体験や記憶がこんなにも人生に影響を与えていたとは知らず、長い溜息をつきました。「今日あなたは時間から解放されたくて来たのですね」と言われたときは</w:t>
      </w:r>
      <w:r w:rsidR="00C34515">
        <w:rPr>
          <w:rFonts w:hint="eastAsia"/>
        </w:rPr>
        <w:t>ピンとこなかったのですが、終わってみたらまさしくそうだったんだと思えたのです。</w:t>
      </w:r>
    </w:p>
    <w:p w14:paraId="1476CF12" w14:textId="77777777" w:rsidR="00C34515" w:rsidRDefault="00C34515" w:rsidP="00615A49"/>
    <w:p w14:paraId="2CF29545" w14:textId="4A1234CE" w:rsidR="00C34515" w:rsidRDefault="00C34515" w:rsidP="00615A49">
      <w:r>
        <w:rPr>
          <w:rFonts w:hint="eastAsia"/>
        </w:rPr>
        <w:t>あの長いクリスタルの名前は思い出せないのですが、不要なエネルギーを断ち切ってくれました。</w:t>
      </w:r>
    </w:p>
    <w:p w14:paraId="3780A0B9" w14:textId="78A4E471" w:rsidR="00C34515" w:rsidRDefault="00C34515" w:rsidP="00615A49">
      <w:r>
        <w:rPr>
          <w:rFonts w:hint="eastAsia"/>
        </w:rPr>
        <w:t>教えて頂いたマントラを使って瞑想しています。</w:t>
      </w:r>
    </w:p>
    <w:p w14:paraId="68DCBE4E" w14:textId="467C4FB5" w:rsidR="00C34515" w:rsidRDefault="00C34515" w:rsidP="00615A49">
      <w:r>
        <w:rPr>
          <w:rFonts w:hint="eastAsia"/>
        </w:rPr>
        <w:t>私は迷っていたのではなくて、単に恐れていたんだと気づくことができたので、今後同じようにエネルギーを浪費することはないと思います。</w:t>
      </w:r>
    </w:p>
    <w:p w14:paraId="5F7BDB39" w14:textId="77777777" w:rsidR="00615A49" w:rsidRDefault="00615A49" w:rsidP="00615A49"/>
    <w:p w14:paraId="2D960BC0" w14:textId="77777777" w:rsidR="00615A49" w:rsidRDefault="00615A49" w:rsidP="00615A49">
      <w:pPr>
        <w:pStyle w:val="a3"/>
        <w:numPr>
          <w:ilvl w:val="0"/>
          <w:numId w:val="2"/>
        </w:numPr>
        <w:ind w:leftChars="0"/>
      </w:pPr>
      <w:proofErr w:type="spellStart"/>
      <w:r>
        <w:t>syanti</w:t>
      </w:r>
      <w:proofErr w:type="spellEnd"/>
      <w:r>
        <w:t xml:space="preserve"> </w:t>
      </w:r>
      <w:r>
        <w:rPr>
          <w:rFonts w:hint="eastAsia"/>
        </w:rPr>
        <w:t>紐解いてもらえてスッキリ！！</w:t>
      </w:r>
    </w:p>
    <w:p w14:paraId="704D89C2" w14:textId="77777777" w:rsidR="00615A49" w:rsidRDefault="00615A49" w:rsidP="00615A49">
      <w:r>
        <w:rPr>
          <w:rFonts w:hint="eastAsia"/>
        </w:rPr>
        <w:t>仕事で悩んで久しぶりに受けましたが、</w:t>
      </w:r>
    </w:p>
    <w:p w14:paraId="69AABC7A" w14:textId="77777777" w:rsidR="00615A49" w:rsidRDefault="00615A49" w:rsidP="00615A49">
      <w:r>
        <w:rPr>
          <w:rFonts w:hint="eastAsia"/>
        </w:rPr>
        <w:t>私が理解しやすい様に</w:t>
      </w:r>
      <w:r>
        <w:rPr>
          <w:rFonts w:hint="eastAsia"/>
        </w:rPr>
        <w:t xml:space="preserve"> </w:t>
      </w:r>
      <w:r>
        <w:rPr>
          <w:rFonts w:hint="eastAsia"/>
        </w:rPr>
        <w:t>例題などを含めてわかりやすく説明してくださり、</w:t>
      </w:r>
    </w:p>
    <w:p w14:paraId="560D8ED4" w14:textId="77777777" w:rsidR="00615A49" w:rsidRDefault="00615A49" w:rsidP="00615A49">
      <w:r>
        <w:rPr>
          <w:rFonts w:hint="eastAsia"/>
        </w:rPr>
        <w:t>自分では気づいてない思考の癖や、受け入れたくない感情、</w:t>
      </w:r>
      <w:r>
        <w:rPr>
          <w:rFonts w:hint="eastAsia"/>
        </w:rPr>
        <w:t xml:space="preserve">  </w:t>
      </w:r>
      <w:r>
        <w:rPr>
          <w:rFonts w:hint="eastAsia"/>
        </w:rPr>
        <w:t>考え過ぎてすでに自分がよく解らなくなってましたが、ひとつひとつ一緒に紐解いてくれて、</w:t>
      </w:r>
    </w:p>
    <w:p w14:paraId="612D342E" w14:textId="77777777" w:rsidR="00615A49" w:rsidRDefault="00615A49" w:rsidP="00615A49">
      <w:r>
        <w:rPr>
          <w:rFonts w:hint="eastAsia"/>
        </w:rPr>
        <w:t>どの様にすればいい良いのか、そのポイントを教えてもらいました。</w:t>
      </w:r>
    </w:p>
    <w:p w14:paraId="584402CE" w14:textId="17826417" w:rsidR="00615A49" w:rsidRDefault="00615A49" w:rsidP="00615A49">
      <w:r>
        <w:rPr>
          <w:rFonts w:hint="eastAsia"/>
        </w:rPr>
        <w:t>引き寄せのメルマガともリンクしててどんどん自分がみえてきます。</w:t>
      </w:r>
    </w:p>
    <w:p w14:paraId="442C8A0D" w14:textId="77777777" w:rsidR="00615A49" w:rsidRDefault="00615A49" w:rsidP="00615A49">
      <w:r>
        <w:rPr>
          <w:rFonts w:hint="eastAsia"/>
        </w:rPr>
        <w:t>後半一度思考が止まった時も「止まってるよ</w:t>
      </w:r>
      <w:r>
        <w:t>‼️</w:t>
      </w:r>
      <w:r>
        <w:rPr>
          <w:rFonts w:hint="eastAsia"/>
        </w:rPr>
        <w:t>」と言われハッとしました。</w:t>
      </w:r>
      <w:r>
        <w:t xml:space="preserve">   </w:t>
      </w:r>
      <w:r>
        <w:rPr>
          <w:rFonts w:hint="eastAsia"/>
        </w:rPr>
        <w:t>全てお見通し！</w:t>
      </w:r>
    </w:p>
    <w:p w14:paraId="7BB9002B" w14:textId="77777777" w:rsidR="00615A49" w:rsidRDefault="00615A49" w:rsidP="00615A49">
      <w:r>
        <w:rPr>
          <w:rFonts w:hint="eastAsia"/>
        </w:rPr>
        <w:t>何度も会話の中に</w:t>
      </w:r>
      <w:r>
        <w:rPr>
          <w:rFonts w:hint="eastAsia"/>
        </w:rPr>
        <w:t xml:space="preserve">  </w:t>
      </w:r>
      <w:r>
        <w:rPr>
          <w:rFonts w:hint="eastAsia"/>
        </w:rPr>
        <w:t>そのお見通し！が</w:t>
      </w:r>
      <w:r>
        <w:rPr>
          <w:rFonts w:hint="eastAsia"/>
        </w:rPr>
        <w:t xml:space="preserve"> </w:t>
      </w:r>
      <w:r>
        <w:rPr>
          <w:rFonts w:hint="eastAsia"/>
        </w:rPr>
        <w:t>出てきます。</w:t>
      </w:r>
      <w:r>
        <w:rPr>
          <w:rFonts w:hint="eastAsia"/>
        </w:rPr>
        <w:t xml:space="preserve">   "</w:t>
      </w:r>
      <w:r>
        <w:rPr>
          <w:rFonts w:hint="eastAsia"/>
        </w:rPr>
        <w:t>私の気づけない私の思考</w:t>
      </w:r>
      <w:r>
        <w:rPr>
          <w:rFonts w:hint="eastAsia"/>
        </w:rPr>
        <w:t>"</w:t>
      </w:r>
      <w:r>
        <w:rPr>
          <w:rFonts w:hint="eastAsia"/>
        </w:rPr>
        <w:t>。</w:t>
      </w:r>
    </w:p>
    <w:p w14:paraId="03485D99" w14:textId="77777777" w:rsidR="00615A49" w:rsidRDefault="00615A49" w:rsidP="00615A49">
      <w:r>
        <w:rPr>
          <w:rFonts w:hint="eastAsia"/>
        </w:rPr>
        <w:t>ハッとするほど明確に指摘してくれます。</w:t>
      </w:r>
    </w:p>
    <w:p w14:paraId="0A3B6052" w14:textId="77777777" w:rsidR="00615A49" w:rsidRDefault="00615A49" w:rsidP="00615A49">
      <w:r>
        <w:rPr>
          <w:rFonts w:hint="eastAsia"/>
        </w:rPr>
        <w:t>清々しい程に潔くはっきりと言ってくださる</w:t>
      </w:r>
      <w:r>
        <w:rPr>
          <w:rFonts w:hint="eastAsia"/>
        </w:rPr>
        <w:t xml:space="preserve"> </w:t>
      </w:r>
      <w:r>
        <w:rPr>
          <w:rFonts w:hint="eastAsia"/>
        </w:rPr>
        <w:t>だからこそ自分の中にストンと落ちてきます。</w:t>
      </w:r>
    </w:p>
    <w:p w14:paraId="22EAE3F0" w14:textId="77777777" w:rsidR="00615A49" w:rsidRDefault="00615A49" w:rsidP="00615A49">
      <w:r>
        <w:rPr>
          <w:rFonts w:hint="eastAsia"/>
        </w:rPr>
        <w:t>迷路から抜け出したような気分です。</w:t>
      </w:r>
    </w:p>
    <w:p w14:paraId="283736DC" w14:textId="77777777" w:rsidR="00615A49" w:rsidRDefault="00615A49" w:rsidP="00615A49">
      <w:pPr>
        <w:rPr>
          <w:rFonts w:hint="eastAsia"/>
        </w:rPr>
      </w:pPr>
      <w:r>
        <w:rPr>
          <w:rFonts w:hint="eastAsia"/>
        </w:rPr>
        <w:t>受けて良かった。また受けたいです。</w:t>
      </w:r>
    </w:p>
    <w:p w14:paraId="00469256" w14:textId="734AEC7A" w:rsidR="00853B33" w:rsidRDefault="00853B33" w:rsidP="00615A49">
      <w:r>
        <w:rPr>
          <w:rFonts w:hint="eastAsia"/>
        </w:rPr>
        <w:t>＜</w:t>
      </w:r>
      <w:proofErr w:type="spellStart"/>
      <w:r>
        <w:rPr>
          <w:rFonts w:hint="eastAsia"/>
        </w:rPr>
        <w:t>Kajuray</w:t>
      </w:r>
      <w:proofErr w:type="spellEnd"/>
      <w:r>
        <w:rPr>
          <w:rFonts w:hint="eastAsia"/>
        </w:rPr>
        <w:t>からのメッセージ＞</w:t>
      </w:r>
    </w:p>
    <w:p w14:paraId="677C7325" w14:textId="51A9DB0C" w:rsidR="00AB769F" w:rsidRDefault="00AB769F" w:rsidP="00615A49">
      <w:pPr>
        <w:rPr>
          <w:rFonts w:hint="eastAsia"/>
        </w:rPr>
      </w:pPr>
      <w:r>
        <w:rPr>
          <w:noProof/>
        </w:rPr>
        <mc:AlternateContent>
          <mc:Choice Requires="wps">
            <w:drawing>
              <wp:anchor distT="0" distB="0" distL="114300" distR="114300" simplePos="0" relativeHeight="251678720" behindDoc="0" locked="0" layoutInCell="1" allowOverlap="1" wp14:anchorId="7C452EFA" wp14:editId="3D3CD8C0">
                <wp:simplePos x="0" y="0"/>
                <wp:positionH relativeFrom="column">
                  <wp:posOffset>2667000</wp:posOffset>
                </wp:positionH>
                <wp:positionV relativeFrom="paragraph">
                  <wp:posOffset>127000</wp:posOffset>
                </wp:positionV>
                <wp:extent cx="3886200" cy="3429000"/>
                <wp:effectExtent l="0" t="0" r="0" b="0"/>
                <wp:wrapSquare wrapText="bothSides"/>
                <wp:docPr id="56" name="テキスト 56"/>
                <wp:cNvGraphicFramePr/>
                <a:graphic xmlns:a="http://schemas.openxmlformats.org/drawingml/2006/main">
                  <a:graphicData uri="http://schemas.microsoft.com/office/word/2010/wordprocessingShape">
                    <wps:wsp>
                      <wps:cNvSpPr txBox="1"/>
                      <wps:spPr>
                        <a:xfrm>
                          <a:off x="0" y="0"/>
                          <a:ext cx="3886200" cy="3429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D6B85C" w14:textId="77777777" w:rsidR="00AB769F" w:rsidRDefault="00AB769F" w:rsidP="00AB769F">
                            <w:r>
                              <w:rPr>
                                <w:rFonts w:hint="eastAsia"/>
                              </w:rPr>
                              <w:t>時代の変化、ご自身の変化を、リアルに感じるようになってきたと思います。</w:t>
                            </w:r>
                          </w:p>
                          <w:p w14:paraId="7F6B79D5" w14:textId="77777777" w:rsidR="00AB769F" w:rsidRDefault="00AB769F" w:rsidP="00AB769F">
                            <w:r>
                              <w:rPr>
                                <w:rFonts w:hint="eastAsia"/>
                              </w:rPr>
                              <w:t>スピリチュアルな世界も同じです。</w:t>
                            </w:r>
                          </w:p>
                          <w:p w14:paraId="592DED78" w14:textId="77777777" w:rsidR="00AB769F" w:rsidRDefault="00AB769F" w:rsidP="00AB769F">
                            <w:r>
                              <w:rPr>
                                <w:rFonts w:hint="eastAsia"/>
                              </w:rPr>
                              <w:t>精神世界の幕開けといわれる</w:t>
                            </w:r>
                            <w:r>
                              <w:rPr>
                                <w:rFonts w:hint="eastAsia"/>
                              </w:rPr>
                              <w:t>1970</w:t>
                            </w:r>
                            <w:r>
                              <w:rPr>
                                <w:rFonts w:hint="eastAsia"/>
                              </w:rPr>
                              <w:t>年代以降、予言、都市伝説、占い、宗教、自分探しなど、</w:t>
                            </w:r>
                            <w:r>
                              <w:br/>
                            </w:r>
                            <w:r>
                              <w:rPr>
                                <w:rFonts w:hint="eastAsia"/>
                              </w:rPr>
                              <w:t>人類は多くのステップを踏んできましたね。</w:t>
                            </w:r>
                          </w:p>
                          <w:p w14:paraId="51FBEFA1" w14:textId="77777777" w:rsidR="00AB769F" w:rsidRDefault="00AB769F" w:rsidP="00AB769F"/>
                          <w:p w14:paraId="4924E7ED" w14:textId="77777777" w:rsidR="00AB769F" w:rsidRDefault="00AB769F" w:rsidP="00AB769F">
                            <w:r>
                              <w:rPr>
                                <w:rFonts w:hint="eastAsia"/>
                              </w:rPr>
                              <w:t>それぞれの信じる概念があり、道があり、立場があるので多くの誤解が生じます。</w:t>
                            </w:r>
                          </w:p>
                          <w:p w14:paraId="0064FCA4" w14:textId="27E25347" w:rsidR="00AB769F" w:rsidRDefault="00AB769F" w:rsidP="00AB769F">
                            <w:r>
                              <w:rPr>
                                <w:rFonts w:hint="eastAsia"/>
                              </w:rPr>
                              <w:t>1983</w:t>
                            </w:r>
                            <w:r>
                              <w:rPr>
                                <w:rFonts w:hint="eastAsia"/>
                              </w:rPr>
                              <w:t>年には（地動説を唱えたガリレオ・ガリレイが終身刑を受けてから</w:t>
                            </w:r>
                            <w:r>
                              <w:rPr>
                                <w:rFonts w:hint="eastAsia"/>
                              </w:rPr>
                              <w:t>350</w:t>
                            </w:r>
                            <w:r>
                              <w:rPr>
                                <w:rFonts w:hint="eastAsia"/>
                              </w:rPr>
                              <w:t>年後）時のローマ法王が、宗教裁判は誤りであったことを公式に認め謝罪するということも起きました。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56" o:spid="_x0000_s1042" type="#_x0000_t202" style="position:absolute;left:0;text-align:left;margin-left:210pt;margin-top:10pt;width:306pt;height:270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" filled="f" stroked="f">
                <v:textbox>
                  <w:txbxContent>
                    <w:p w14:paraId="23D6B85C" w14:textId="77777777" w:rsidR="00AB769F" w:rsidRDefault="00AB769F" w:rsidP="00AB769F">
                      <w:r>
                        <w:rPr>
                          <w:rFonts w:hint="eastAsia"/>
                        </w:rPr>
                        <w:t>時代の変化、ご自身の変化を、リアルに感じるようになってきたと思います。</w:t>
                      </w:r>
                    </w:p>
                    <w:p w14:paraId="7F6B79D5" w14:textId="77777777" w:rsidR="00AB769F" w:rsidRDefault="00AB769F" w:rsidP="00AB769F">
                      <w:r>
                        <w:rPr>
                          <w:rFonts w:hint="eastAsia"/>
                        </w:rPr>
                        <w:t>スピリチュアルな世界も同じです。</w:t>
                      </w:r>
                    </w:p>
                    <w:p w14:paraId="592DED78" w14:textId="77777777" w:rsidR="00AB769F" w:rsidRDefault="00AB769F" w:rsidP="00AB769F">
                      <w:r>
                        <w:rPr>
                          <w:rFonts w:hint="eastAsia"/>
                        </w:rPr>
                        <w:t>精神世界の幕開けといわれる</w:t>
                      </w:r>
                      <w:r>
                        <w:rPr>
                          <w:rFonts w:hint="eastAsia"/>
                        </w:rPr>
                        <w:t>1970</w:t>
                      </w:r>
                      <w:r>
                        <w:rPr>
                          <w:rFonts w:hint="eastAsia"/>
                        </w:rPr>
                        <w:t>年代以降、予言、都市伝説、占い、宗教、自分探しなど、</w:t>
                      </w:r>
                      <w:r>
                        <w:br/>
                      </w:r>
                      <w:r>
                        <w:rPr>
                          <w:rFonts w:hint="eastAsia"/>
                        </w:rPr>
                        <w:t>人類は多くのステップを踏んできましたね。</w:t>
                      </w:r>
                    </w:p>
                    <w:p w14:paraId="51FBEFA1" w14:textId="77777777" w:rsidR="00AB769F" w:rsidRDefault="00AB769F" w:rsidP="00AB769F"/>
                    <w:p w14:paraId="4924E7ED" w14:textId="77777777" w:rsidR="00AB769F" w:rsidRDefault="00AB769F" w:rsidP="00AB769F">
                      <w:r>
                        <w:rPr>
                          <w:rFonts w:hint="eastAsia"/>
                        </w:rPr>
                        <w:t>それぞれの信じる概念があり、道があり、立場があるので多くの誤解が生じます。</w:t>
                      </w:r>
                    </w:p>
                    <w:p w14:paraId="0064FCA4" w14:textId="27E25347" w:rsidR="00AB769F" w:rsidRDefault="00AB769F" w:rsidP="00AB769F">
                      <w:r>
                        <w:rPr>
                          <w:rFonts w:hint="eastAsia"/>
                        </w:rPr>
                        <w:t>1983</w:t>
                      </w:r>
                      <w:r>
                        <w:rPr>
                          <w:rFonts w:hint="eastAsia"/>
                        </w:rPr>
                        <w:t>年には（地動説を唱えたガリレオ・ガリレイが終身刑を受けてから</w:t>
                      </w:r>
                      <w:r>
                        <w:rPr>
                          <w:rFonts w:hint="eastAsia"/>
                        </w:rPr>
                        <w:t>350</w:t>
                      </w:r>
                      <w:r>
                        <w:rPr>
                          <w:rFonts w:hint="eastAsia"/>
                        </w:rPr>
                        <w:t>年後）時のローマ法王が、宗教裁判は誤りであったことを公式に認め謝罪するということも起きました。</w:t>
                      </w:r>
                    </w:p>
                  </w:txbxContent>
                </v:textbox>
                <w10:wrap type="square"/>
              </v:shape>
            </w:pict>
          </mc:Fallback>
        </mc:AlternateContent>
      </w:r>
      <w:r>
        <w:rPr>
          <w:noProof/>
        </w:rPr>
        <w:drawing>
          <wp:inline distT="0" distB="0" distL="0" distR="0" wp14:anchorId="3EA65323" wp14:editId="3C06AF36">
            <wp:extent cx="2559050" cy="3412067"/>
            <wp:effectExtent l="0" t="0" r="6350" b="0"/>
            <wp:docPr id="55"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9172" cy="3412230"/>
                    </a:xfrm>
                    <a:prstGeom prst="rect">
                      <a:avLst/>
                    </a:prstGeom>
                    <a:noFill/>
                    <a:ln>
                      <a:noFill/>
                    </a:ln>
                  </pic:spPr>
                </pic:pic>
              </a:graphicData>
            </a:graphic>
          </wp:inline>
        </w:drawing>
      </w:r>
    </w:p>
    <w:p w14:paraId="0F3642A2" w14:textId="3CEE7A4D" w:rsidR="00C85502" w:rsidRDefault="00C85502" w:rsidP="00615A49"/>
    <w:p w14:paraId="7C725F77" w14:textId="6BEA135A" w:rsidR="00CE2918" w:rsidRDefault="00CE2918" w:rsidP="00615A49">
      <w:r>
        <w:rPr>
          <w:rFonts w:hint="eastAsia"/>
        </w:rPr>
        <w:t>本当に私たちは多くを誤解しています。</w:t>
      </w:r>
    </w:p>
    <w:p w14:paraId="362E2734" w14:textId="77777777" w:rsidR="00C85502" w:rsidRDefault="00C85502" w:rsidP="00615A49"/>
    <w:p w14:paraId="0DF541A9" w14:textId="73A02250" w:rsidR="00CE2918" w:rsidRDefault="00CE2918" w:rsidP="00615A49">
      <w:r>
        <w:rPr>
          <w:rFonts w:hint="eastAsia"/>
        </w:rPr>
        <w:t>インターネットの普及で広い世界は身近なものとなり、私たちを取り巻く世界を一変させました。</w:t>
      </w:r>
    </w:p>
    <w:p w14:paraId="0AB2651D" w14:textId="61514ECC" w:rsidR="00A66F7A" w:rsidRDefault="00A66F7A" w:rsidP="00615A49">
      <w:r>
        <w:rPr>
          <w:rFonts w:hint="eastAsia"/>
        </w:rPr>
        <w:t>変わる、変わると数十年</w:t>
      </w:r>
      <w:r w:rsidR="00CE2918">
        <w:rPr>
          <w:rFonts w:hint="eastAsia"/>
        </w:rPr>
        <w:t>・・・・。</w:t>
      </w:r>
    </w:p>
    <w:p w14:paraId="0748CC24" w14:textId="77777777" w:rsidR="00CE2918" w:rsidRDefault="00CE2918" w:rsidP="00615A49"/>
    <w:p w14:paraId="30A19F03" w14:textId="77777777" w:rsidR="00AB769F" w:rsidRDefault="00CE2918" w:rsidP="00615A49">
      <w:pPr>
        <w:rPr>
          <w:rFonts w:hint="eastAsia"/>
        </w:rPr>
      </w:pPr>
      <w:r>
        <w:rPr>
          <w:rFonts w:hint="eastAsia"/>
        </w:rPr>
        <w:t>本当に変わってきたものと、</w:t>
      </w:r>
    </w:p>
    <w:p w14:paraId="0ECC475D" w14:textId="435E1639" w:rsidR="00CE2918" w:rsidRDefault="00CE2918" w:rsidP="00615A49">
      <w:r>
        <w:rPr>
          <w:rFonts w:hint="eastAsia"/>
        </w:rPr>
        <w:t>それでも変わらない</w:t>
      </w:r>
      <w:r w:rsidRPr="00AB769F">
        <w:rPr>
          <w:rFonts w:hint="eastAsia"/>
          <w:color w:val="FF0000"/>
        </w:rPr>
        <w:t>普遍的なもの</w:t>
      </w:r>
      <w:r>
        <w:rPr>
          <w:rFonts w:hint="eastAsia"/>
        </w:rPr>
        <w:t>が</w:t>
      </w:r>
      <w:r w:rsidR="00AC0BB5">
        <w:rPr>
          <w:rFonts w:hint="eastAsia"/>
        </w:rPr>
        <w:t>浮き彫りになってきました。</w:t>
      </w:r>
    </w:p>
    <w:p w14:paraId="60C78EE4" w14:textId="605887FA" w:rsidR="00AC0BB5" w:rsidRDefault="00AC0BB5" w:rsidP="00615A49">
      <w:r>
        <w:rPr>
          <w:rFonts w:hint="eastAsia"/>
        </w:rPr>
        <w:t>変わるもの、それはこの物質界に所属するもの全てです。</w:t>
      </w:r>
      <w:r>
        <w:br/>
      </w:r>
      <w:r>
        <w:rPr>
          <w:rFonts w:hint="eastAsia"/>
        </w:rPr>
        <w:t>この世界で生まれたものはこの世界で滅びるという法則があります。</w:t>
      </w:r>
    </w:p>
    <w:p w14:paraId="7ADC9D0E" w14:textId="68DA9965" w:rsidR="00AC0BB5" w:rsidRDefault="00AC0BB5" w:rsidP="00615A49">
      <w:r>
        <w:rPr>
          <w:rFonts w:hint="eastAsia"/>
        </w:rPr>
        <w:t>では普遍的なもの。それは非物質界の神性です。</w:t>
      </w:r>
    </w:p>
    <w:p w14:paraId="2421F703" w14:textId="77777777" w:rsidR="00AC0BB5" w:rsidRDefault="00AC0BB5" w:rsidP="00615A49"/>
    <w:p w14:paraId="460DE157" w14:textId="689F37D9" w:rsidR="00AC0BB5" w:rsidRDefault="00AC0BB5" w:rsidP="00615A49">
      <w:r>
        <w:rPr>
          <w:rFonts w:hint="eastAsia"/>
        </w:rPr>
        <w:t>この変化の中で</w:t>
      </w:r>
      <w:r w:rsidRPr="00AB769F">
        <w:rPr>
          <w:rFonts w:hint="eastAsia"/>
          <w:color w:val="FF0000"/>
        </w:rPr>
        <w:t>心を開くことは不可欠</w:t>
      </w:r>
      <w:r>
        <w:rPr>
          <w:rFonts w:hint="eastAsia"/>
        </w:rPr>
        <w:t>です。</w:t>
      </w:r>
    </w:p>
    <w:p w14:paraId="3F2E662F" w14:textId="36378217" w:rsidR="00AC0BB5" w:rsidRDefault="00AC0BB5" w:rsidP="00615A49">
      <w:r>
        <w:rPr>
          <w:rFonts w:hint="eastAsia"/>
        </w:rPr>
        <w:t>幸せになりたい、豊かになりたいと願うだけでなく、それらを</w:t>
      </w:r>
      <w:r w:rsidRPr="00AB769F">
        <w:rPr>
          <w:rFonts w:hint="eastAsia"/>
          <w:color w:val="FF0000"/>
        </w:rPr>
        <w:t>叶えて実体験するとき</w:t>
      </w:r>
      <w:r>
        <w:rPr>
          <w:rFonts w:hint="eastAsia"/>
        </w:rPr>
        <w:t>です。</w:t>
      </w:r>
    </w:p>
    <w:p w14:paraId="0A867929" w14:textId="58FC674B" w:rsidR="00AC0BB5" w:rsidRDefault="00AC0BB5" w:rsidP="00615A49"/>
    <w:p w14:paraId="67DE2840" w14:textId="648AB59D" w:rsidR="001218ED" w:rsidRDefault="001218ED" w:rsidP="00615A49">
      <w:r>
        <w:rPr>
          <w:rFonts w:hint="eastAsia"/>
        </w:rPr>
        <w:t>多くの情報も大切ですが、あなたがあなたを満足させること。</w:t>
      </w:r>
    </w:p>
    <w:p w14:paraId="38662206" w14:textId="33F129E7" w:rsidR="001218ED" w:rsidRDefault="001218ED" w:rsidP="00615A49">
      <w:r>
        <w:rPr>
          <w:rFonts w:hint="eastAsia"/>
        </w:rPr>
        <w:t>あ〜、いい人生だと感じて生きることを誰もが実体験するとき</w:t>
      </w:r>
      <w:r w:rsidR="00B72557">
        <w:rPr>
          <w:rFonts w:hint="eastAsia"/>
        </w:rPr>
        <w:t>なの</w:t>
      </w:r>
      <w:r>
        <w:rPr>
          <w:rFonts w:hint="eastAsia"/>
        </w:rPr>
        <w:t>です。</w:t>
      </w:r>
    </w:p>
    <w:p w14:paraId="5B16AB2E" w14:textId="77777777" w:rsidR="001218ED" w:rsidRDefault="001218ED" w:rsidP="00615A49"/>
    <w:p w14:paraId="0FB1E220" w14:textId="522F42E9" w:rsidR="001218ED" w:rsidRDefault="001218ED" w:rsidP="00615A49">
      <w:r>
        <w:rPr>
          <w:rFonts w:hint="eastAsia"/>
        </w:rPr>
        <w:t>あなたが心を開くこと、ハートを目覚めさせることで、</w:t>
      </w:r>
      <w:r w:rsidRPr="00AB769F">
        <w:rPr>
          <w:rFonts w:hint="eastAsia"/>
          <w:color w:val="FF0000"/>
        </w:rPr>
        <w:t>人生の体験は変わります</w:t>
      </w:r>
      <w:r>
        <w:rPr>
          <w:rFonts w:hint="eastAsia"/>
        </w:rPr>
        <w:t>。</w:t>
      </w:r>
    </w:p>
    <w:p w14:paraId="7A26C214" w14:textId="3C012841" w:rsidR="001218ED" w:rsidRDefault="001218ED" w:rsidP="00615A49">
      <w:r>
        <w:rPr>
          <w:rFonts w:hint="eastAsia"/>
        </w:rPr>
        <w:t>あなたを取り巻く世界の多くの人たちもその影響を受けるのです。</w:t>
      </w:r>
    </w:p>
    <w:p w14:paraId="137221B4" w14:textId="77777777" w:rsidR="001218ED" w:rsidRDefault="001218ED" w:rsidP="00615A49">
      <w:bookmarkStart w:id="0" w:name="_GoBack"/>
      <w:bookmarkEnd w:id="0"/>
    </w:p>
    <w:p w14:paraId="1C83B2EF" w14:textId="77EB77D3" w:rsidR="001218ED" w:rsidRDefault="001218ED" w:rsidP="00615A49">
      <w:r>
        <w:rPr>
          <w:rFonts w:hint="eastAsia"/>
        </w:rPr>
        <w:t>これまでの誤解を一つ一つ認めて癒し、解放することは今からでも可能です。</w:t>
      </w:r>
    </w:p>
    <w:p w14:paraId="1F60C002" w14:textId="2D5B6FA7" w:rsidR="001218ED" w:rsidRDefault="001218ED" w:rsidP="00615A49">
      <w:r>
        <w:rPr>
          <w:rFonts w:hint="eastAsia"/>
        </w:rPr>
        <w:t>私の魂のコアである慈愛をもって、目覚めを祝います。</w:t>
      </w:r>
    </w:p>
    <w:p w14:paraId="62C1A4EE" w14:textId="467CEEC7" w:rsidR="00AC0BB5" w:rsidRDefault="001218ED" w:rsidP="00615A49">
      <w:r>
        <w:rPr>
          <w:rFonts w:hint="eastAsia"/>
        </w:rPr>
        <w:t>アセンデッドマスターたちは、そのサポートに惜しみない援助をします。</w:t>
      </w:r>
    </w:p>
    <w:p w14:paraId="085AAFB9" w14:textId="77777777" w:rsidR="00A66F7A" w:rsidRDefault="00A66F7A" w:rsidP="00615A49"/>
    <w:p w14:paraId="03C49FDD" w14:textId="34F9FC5E" w:rsidR="00853B33" w:rsidRDefault="001218ED" w:rsidP="00615A49">
      <w:r>
        <w:rPr>
          <w:rFonts w:hint="eastAsia"/>
        </w:rPr>
        <w:t>私は、あなたのハートの目覚めを、ともに喜ぶ者としてここに居ます。</w:t>
      </w:r>
      <w:r w:rsidR="006B4E56">
        <w:br/>
      </w:r>
    </w:p>
    <w:p w14:paraId="2935888D" w14:textId="35870877" w:rsidR="00853B33" w:rsidRDefault="001218ED" w:rsidP="001218ED">
      <w:pPr>
        <w:jc w:val="right"/>
      </w:pPr>
      <w:r>
        <w:rPr>
          <w:rFonts w:hint="eastAsia"/>
        </w:rPr>
        <w:t>あなたが居てくれることに感謝と愛を込めて</w:t>
      </w:r>
      <w:r>
        <w:br/>
      </w:r>
      <w:proofErr w:type="spellStart"/>
      <w:r>
        <w:rPr>
          <w:rFonts w:hint="eastAsia"/>
        </w:rPr>
        <w:t>Kajuray</w:t>
      </w:r>
      <w:proofErr w:type="spellEnd"/>
    </w:p>
    <w:p w14:paraId="05C44398" w14:textId="77777777" w:rsidR="00853B33" w:rsidRDefault="00853B33" w:rsidP="00615A49"/>
    <w:p w14:paraId="5561E4CD" w14:textId="15C273F0" w:rsidR="00853B33" w:rsidRDefault="00853B33" w:rsidP="00615A49">
      <w:r>
        <w:rPr>
          <w:rFonts w:hint="eastAsia"/>
        </w:rPr>
        <w:t>＜アセンデッドマスターからのメッセージ＞</w:t>
      </w:r>
    </w:p>
    <w:p w14:paraId="2A498E67" w14:textId="0D574CC2" w:rsidR="00853B33" w:rsidRDefault="007C1EF4" w:rsidP="00615A49">
      <w:r>
        <w:rPr>
          <w:rFonts w:hint="eastAsia"/>
        </w:rPr>
        <w:t>◉ソロモン</w:t>
      </w:r>
    </w:p>
    <w:p w14:paraId="62E8BBD0" w14:textId="6E835D74" w:rsidR="00853B33" w:rsidRDefault="00E06FD2" w:rsidP="00615A49">
      <w:r>
        <w:rPr>
          <w:rFonts w:hint="eastAsia"/>
        </w:rPr>
        <w:t>あなた方は肉体を持っていますね。</w:t>
      </w:r>
    </w:p>
    <w:p w14:paraId="40A50AE6" w14:textId="4C16A263" w:rsidR="00E06FD2" w:rsidRDefault="00E06FD2" w:rsidP="00615A49">
      <w:r>
        <w:rPr>
          <w:rFonts w:hint="eastAsia"/>
        </w:rPr>
        <w:t>その身体があるから人間体験ができるのです。</w:t>
      </w:r>
    </w:p>
    <w:p w14:paraId="1B60889C" w14:textId="58493BF9" w:rsidR="00E06FD2" w:rsidRDefault="00E06FD2" w:rsidP="00615A49">
      <w:r>
        <w:rPr>
          <w:rFonts w:hint="eastAsia"/>
        </w:rPr>
        <w:t>当たり前だと思うでしょうか？</w:t>
      </w:r>
    </w:p>
    <w:p w14:paraId="0C8EA237" w14:textId="2E760A19" w:rsidR="00E06FD2" w:rsidRDefault="00E06FD2" w:rsidP="00615A49">
      <w:r>
        <w:rPr>
          <w:rFonts w:hint="eastAsia"/>
        </w:rPr>
        <w:t>その当たり前はいつまで続くでしょう。いつか終わる時がきます。</w:t>
      </w:r>
    </w:p>
    <w:p w14:paraId="016E34A2" w14:textId="77777777" w:rsidR="00E06FD2" w:rsidRDefault="00E06FD2" w:rsidP="00615A49"/>
    <w:p w14:paraId="7BE5CC44" w14:textId="15C4AEBB" w:rsidR="00E06FD2" w:rsidRDefault="00E06FD2" w:rsidP="00615A49">
      <w:r>
        <w:rPr>
          <w:rFonts w:hint="eastAsia"/>
        </w:rPr>
        <w:t>面倒で厄介で手のかかる身体。それは人間である証です。</w:t>
      </w:r>
    </w:p>
    <w:p w14:paraId="30617160" w14:textId="77777777" w:rsidR="00E06FD2" w:rsidRDefault="00E06FD2" w:rsidP="00615A49"/>
    <w:p w14:paraId="357009B6" w14:textId="5A314CF0" w:rsidR="00E06FD2" w:rsidRDefault="00E06FD2" w:rsidP="00615A49">
      <w:r>
        <w:rPr>
          <w:rFonts w:hint="eastAsia"/>
        </w:rPr>
        <w:t>スピリチュアルとは、特別なことではありません。</w:t>
      </w:r>
    </w:p>
    <w:p w14:paraId="07DB9A96" w14:textId="512D2244" w:rsidR="00045779" w:rsidRDefault="00E06FD2" w:rsidP="00615A49">
      <w:r>
        <w:rPr>
          <w:rFonts w:hint="eastAsia"/>
        </w:rPr>
        <w:t>あなたの身体は物質界におけるスピリチュアルの集大成なのです。</w:t>
      </w:r>
    </w:p>
    <w:p w14:paraId="4B886E22" w14:textId="4E3A48BC" w:rsidR="00E06FD2" w:rsidRDefault="00E06FD2" w:rsidP="00615A49">
      <w:r>
        <w:rPr>
          <w:rFonts w:hint="eastAsia"/>
        </w:rPr>
        <w:t>どれほど科学が進歩しようとも、まだ到達することのできない神秘、それが身体であり魂です。</w:t>
      </w:r>
    </w:p>
    <w:p w14:paraId="2D0535DB" w14:textId="77777777" w:rsidR="00E06FD2" w:rsidRDefault="00E06FD2" w:rsidP="00615A49"/>
    <w:p w14:paraId="3BEFD911" w14:textId="38669CFB" w:rsidR="00E06FD2" w:rsidRDefault="00E06FD2" w:rsidP="00615A49">
      <w:r>
        <w:rPr>
          <w:rFonts w:hint="eastAsia"/>
        </w:rPr>
        <w:t>人間は神を型取って創られたというのは本当です。</w:t>
      </w:r>
    </w:p>
    <w:p w14:paraId="3F500C03" w14:textId="6AAC47E3" w:rsidR="00E06FD2" w:rsidRDefault="00E06FD2" w:rsidP="00615A49">
      <w:r>
        <w:rPr>
          <w:rFonts w:hint="eastAsia"/>
        </w:rPr>
        <w:t>そして地球は、神があたなに与えた贈り物（想念を物質化させること）を楽しむことのできる唯一のスペースです。</w:t>
      </w:r>
      <w:r w:rsidR="003A7467">
        <w:rPr>
          <w:rFonts w:hint="eastAsia"/>
        </w:rPr>
        <w:t>多くの存在が</w:t>
      </w:r>
      <w:r w:rsidR="007024D4">
        <w:rPr>
          <w:rFonts w:hint="eastAsia"/>
        </w:rPr>
        <w:t>地球を</w:t>
      </w:r>
      <w:r w:rsidR="003A7467">
        <w:rPr>
          <w:rFonts w:hint="eastAsia"/>
        </w:rPr>
        <w:t>「プレイグランド」と呼ぶ由縁です。</w:t>
      </w:r>
    </w:p>
    <w:p w14:paraId="12697A14" w14:textId="77777777" w:rsidR="00E06FD2" w:rsidRDefault="00E06FD2" w:rsidP="00615A49"/>
    <w:p w14:paraId="36808067" w14:textId="03DD8E18" w:rsidR="007C1EF4" w:rsidRDefault="007C1EF4" w:rsidP="00615A49">
      <w:r>
        <w:rPr>
          <w:rFonts w:hint="eastAsia"/>
        </w:rPr>
        <w:t>ハートが目覚めると、あなたは自分を認めるようになるし愛するようになる。</w:t>
      </w:r>
    </w:p>
    <w:p w14:paraId="00888ACC" w14:textId="2EB66450" w:rsidR="007C1EF4" w:rsidRDefault="007C1EF4" w:rsidP="00615A49">
      <w:r>
        <w:rPr>
          <w:rFonts w:hint="eastAsia"/>
        </w:rPr>
        <w:t>あなたが偉大なる存在であることから目を背けることなどできなくなります。</w:t>
      </w:r>
    </w:p>
    <w:p w14:paraId="5DF12C24" w14:textId="77777777" w:rsidR="00E06FD2" w:rsidRDefault="00E06FD2" w:rsidP="00615A49"/>
    <w:p w14:paraId="65A0EEDB" w14:textId="6FDC0B9A" w:rsidR="007C1EF4" w:rsidRDefault="007C1EF4" w:rsidP="00615A49">
      <w:r>
        <w:rPr>
          <w:rFonts w:hint="eastAsia"/>
        </w:rPr>
        <w:t>これからあなたは、人生をマスターするだろう。</w:t>
      </w:r>
    </w:p>
    <w:p w14:paraId="67B61146" w14:textId="77777777" w:rsidR="007C1EF4" w:rsidRDefault="007C1EF4" w:rsidP="00615A49"/>
    <w:p w14:paraId="55C0CF74" w14:textId="69286CF7" w:rsidR="007C1EF4" w:rsidRDefault="007C1EF4" w:rsidP="007C1EF4">
      <w:r>
        <w:rPr>
          <w:rFonts w:hint="eastAsia"/>
        </w:rPr>
        <w:t>◉アマテラス</w:t>
      </w:r>
    </w:p>
    <w:p w14:paraId="60E37E6A" w14:textId="77777777" w:rsidR="007C1EF4" w:rsidRDefault="007C1EF4" w:rsidP="007C1EF4">
      <w:r>
        <w:rPr>
          <w:rFonts w:hint="eastAsia"/>
        </w:rPr>
        <w:t>あなたが輝きたいと心から望むことを忘れぬよう、私は輝いています。</w:t>
      </w:r>
    </w:p>
    <w:p w14:paraId="12758A38" w14:textId="77777777" w:rsidR="007C1EF4" w:rsidRDefault="007C1EF4" w:rsidP="007C1EF4"/>
    <w:p w14:paraId="75F634A0" w14:textId="0B55A080" w:rsidR="007C1EF4" w:rsidRDefault="007C1EF4" w:rsidP="007C1EF4">
      <w:r>
        <w:rPr>
          <w:rFonts w:hint="eastAsia"/>
        </w:rPr>
        <w:t>貴女が漆黒の闇に閉ざされた中に居ると感じる時も、その闇の淵にさまよっていようとも</w:t>
      </w:r>
    </w:p>
    <w:p w14:paraId="234E6E94" w14:textId="77777777" w:rsidR="007C1EF4" w:rsidRDefault="007C1EF4" w:rsidP="007C1EF4">
      <w:r>
        <w:rPr>
          <w:rFonts w:hint="eastAsia"/>
        </w:rPr>
        <w:t>私はただ輝きを放っていましょう。</w:t>
      </w:r>
    </w:p>
    <w:p w14:paraId="12F4E329" w14:textId="77777777" w:rsidR="007C1EF4" w:rsidRDefault="007C1EF4" w:rsidP="007C1EF4"/>
    <w:p w14:paraId="57BB4E22" w14:textId="77777777" w:rsidR="007C1EF4" w:rsidRDefault="007C1EF4" w:rsidP="007C1EF4">
      <w:r>
        <w:rPr>
          <w:rFonts w:hint="eastAsia"/>
        </w:rPr>
        <w:t>あなたがあなたという本当の存在に目を向け、自らの輝きを放つ決意を固めるその瞬間は</w:t>
      </w:r>
    </w:p>
    <w:p w14:paraId="78D62E3A" w14:textId="77777777" w:rsidR="007C1EF4" w:rsidRDefault="007C1EF4" w:rsidP="007C1EF4">
      <w:r>
        <w:rPr>
          <w:rFonts w:hint="eastAsia"/>
        </w:rPr>
        <w:t>繰り返しやってくる宵の明星。</w:t>
      </w:r>
    </w:p>
    <w:p w14:paraId="7C0E3DCB" w14:textId="77777777" w:rsidR="007C1EF4" w:rsidRDefault="007C1EF4" w:rsidP="007C1EF4">
      <w:r>
        <w:rPr>
          <w:rFonts w:hint="eastAsia"/>
        </w:rPr>
        <w:t>朝もやの中の一滴の露。</w:t>
      </w:r>
    </w:p>
    <w:p w14:paraId="5A159454" w14:textId="77777777" w:rsidR="007C1EF4" w:rsidRDefault="007C1EF4" w:rsidP="007C1EF4">
      <w:r>
        <w:rPr>
          <w:rFonts w:hint="eastAsia"/>
        </w:rPr>
        <w:t>海の底でたった今生まれたばかりの気泡の一つ。</w:t>
      </w:r>
    </w:p>
    <w:p w14:paraId="08E84A76" w14:textId="77777777" w:rsidR="007C1EF4" w:rsidRDefault="007C1EF4" w:rsidP="007C1EF4"/>
    <w:p w14:paraId="238EC532" w14:textId="6EFAFED4" w:rsidR="007C1EF4" w:rsidRDefault="007C1EF4" w:rsidP="007C1EF4">
      <w:r>
        <w:rPr>
          <w:rFonts w:hint="eastAsia"/>
        </w:rPr>
        <w:t>決して華やかである必要はありません。称賛の中に在る必要もありません。</w:t>
      </w:r>
    </w:p>
    <w:p w14:paraId="372FD7D8" w14:textId="77777777" w:rsidR="007C1EF4" w:rsidRDefault="007C1EF4" w:rsidP="007C1EF4"/>
    <w:p w14:paraId="41785AA7" w14:textId="77777777" w:rsidR="007C1EF4" w:rsidRDefault="007C1EF4" w:rsidP="007C1EF4">
      <w:r>
        <w:rPr>
          <w:rFonts w:hint="eastAsia"/>
        </w:rPr>
        <w:t>あなたがただ、あなたであることを喜ぶときに発する光と輝き。</w:t>
      </w:r>
    </w:p>
    <w:p w14:paraId="3FF04804" w14:textId="4EE92C4D" w:rsidR="007C1EF4" w:rsidRDefault="007C1EF4" w:rsidP="007C1EF4">
      <w:r>
        <w:rPr>
          <w:rFonts w:hint="eastAsia"/>
        </w:rPr>
        <w:t>あなたのただ、そこに在るという感謝にあふれた姿勢。</w:t>
      </w:r>
    </w:p>
    <w:p w14:paraId="0ACCBDE2" w14:textId="77777777" w:rsidR="007C1EF4" w:rsidRDefault="007C1EF4" w:rsidP="007C1EF4">
      <w:r>
        <w:rPr>
          <w:rFonts w:hint="eastAsia"/>
        </w:rPr>
        <w:t>私は鏡として、あなたの輝きを映し出す。</w:t>
      </w:r>
    </w:p>
    <w:p w14:paraId="576C013B" w14:textId="77777777" w:rsidR="007C1EF4" w:rsidRDefault="007C1EF4" w:rsidP="007C1EF4">
      <w:r>
        <w:rPr>
          <w:rFonts w:hint="eastAsia"/>
        </w:rPr>
        <w:t>◉サナトクマラ</w:t>
      </w:r>
    </w:p>
    <w:p w14:paraId="6578123E" w14:textId="77777777" w:rsidR="007C1EF4" w:rsidRDefault="007C1EF4" w:rsidP="007C1EF4">
      <w:r>
        <w:rPr>
          <w:rFonts w:hint="eastAsia"/>
        </w:rPr>
        <w:t>古の遠き故郷に有る光と叡智、それが私です。</w:t>
      </w:r>
    </w:p>
    <w:p w14:paraId="4A60BE3F" w14:textId="77777777" w:rsidR="007C1EF4" w:rsidRDefault="007C1EF4" w:rsidP="007C1EF4">
      <w:r>
        <w:rPr>
          <w:rFonts w:hint="eastAsia"/>
        </w:rPr>
        <w:t>貴女は私を呼ぶでしょうか。</w:t>
      </w:r>
    </w:p>
    <w:p w14:paraId="7C6F5C09" w14:textId="77777777" w:rsidR="007C1EF4" w:rsidRDefault="007C1EF4" w:rsidP="007C1EF4">
      <w:r>
        <w:rPr>
          <w:rFonts w:hint="eastAsia"/>
        </w:rPr>
        <w:t>音が音を呼び音を重ねることの言（こと）の御霊（みたま）</w:t>
      </w:r>
    </w:p>
    <w:p w14:paraId="572ACDB6" w14:textId="77777777" w:rsidR="007C1EF4" w:rsidRDefault="007C1EF4" w:rsidP="007C1EF4">
      <w:r>
        <w:rPr>
          <w:rFonts w:hint="eastAsia"/>
        </w:rPr>
        <w:t>地球という壮言な音の中に身を浸し、有りとし在るものの全てと共鳴する。</w:t>
      </w:r>
    </w:p>
    <w:p w14:paraId="2022B67B" w14:textId="77777777" w:rsidR="007C1EF4" w:rsidRDefault="007C1EF4" w:rsidP="007C1EF4">
      <w:r>
        <w:rPr>
          <w:rFonts w:hint="eastAsia"/>
        </w:rPr>
        <w:t>振動は伝える。振動は継続、振動は進化、振動は喜び、振動は再生、振動はあなた・・・。</w:t>
      </w:r>
    </w:p>
    <w:p w14:paraId="6EBF4DB8" w14:textId="77777777" w:rsidR="007C1EF4" w:rsidRDefault="007C1EF4" w:rsidP="007C1EF4">
      <w:r>
        <w:rPr>
          <w:rFonts w:hint="eastAsia"/>
        </w:rPr>
        <w:t>光という響きの</w:t>
      </w:r>
      <w:r>
        <w:rPr>
          <w:rFonts w:hint="eastAsia"/>
        </w:rPr>
        <w:t>12</w:t>
      </w:r>
      <w:r>
        <w:rPr>
          <w:rFonts w:hint="eastAsia"/>
        </w:rPr>
        <w:t>の音を伝えよう。</w:t>
      </w:r>
    </w:p>
    <w:p w14:paraId="1FBC105A" w14:textId="77777777" w:rsidR="007C1EF4" w:rsidRDefault="007C1EF4" w:rsidP="007C1EF4">
      <w:r>
        <w:rPr>
          <w:rFonts w:hint="eastAsia"/>
        </w:rPr>
        <w:t>12</w:t>
      </w:r>
      <w:r>
        <w:rPr>
          <w:rFonts w:hint="eastAsia"/>
        </w:rPr>
        <w:t>の層を成し、</w:t>
      </w:r>
      <w:r>
        <w:rPr>
          <w:rFonts w:hint="eastAsia"/>
        </w:rPr>
        <w:t>21</w:t>
      </w:r>
      <w:r>
        <w:rPr>
          <w:rFonts w:hint="eastAsia"/>
        </w:rPr>
        <w:t>の音色を喜びという光で包む。</w:t>
      </w:r>
    </w:p>
    <w:p w14:paraId="3C179D22" w14:textId="0CCC18FA" w:rsidR="007C1EF4" w:rsidRDefault="007C1EF4" w:rsidP="007C1EF4">
      <w:r>
        <w:rPr>
          <w:rFonts w:hint="eastAsia"/>
        </w:rPr>
        <w:t>さあ、すぐに始まるその調べが。</w:t>
      </w:r>
    </w:p>
    <w:p w14:paraId="0EC61AA7" w14:textId="77777777" w:rsidR="00045779" w:rsidRDefault="00045779" w:rsidP="00615A49"/>
    <w:p w14:paraId="60F927F2" w14:textId="77777777" w:rsidR="00045779" w:rsidRDefault="00045779" w:rsidP="00615A49"/>
    <w:p w14:paraId="694067DB" w14:textId="77777777" w:rsidR="009D6230" w:rsidRDefault="009D6230" w:rsidP="009D6230"/>
    <w:p w14:paraId="66DD1B27" w14:textId="77777777" w:rsidR="009D6230" w:rsidRDefault="009D6230" w:rsidP="009D6230"/>
    <w:sectPr w:rsidR="009D6230" w:rsidSect="00727A60">
      <w:pgSz w:w="11900" w:h="16840"/>
      <w:pgMar w:top="720" w:right="720" w:bottom="720" w:left="720" w:header="851" w:footer="992" w:gutter="0"/>
      <w:cols w:space="425"/>
      <w:docGrid w:type="lines"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ゴシック">
    <w:panose1 w:val="020B0609070205080204"/>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auto"/>
    <w:pitch w:val="variable"/>
    <w:sig w:usb0="00000287" w:usb1="00000000" w:usb2="00000000" w:usb3="00000000" w:csb0="0000009F" w:csb1="00000000"/>
  </w:font>
  <w:font w:name="ヒラギノ角ゴ ProN W3">
    <w:panose1 w:val="020B0300000000000000"/>
    <w:charset w:val="4E"/>
    <w:family w:val="auto"/>
    <w:pitch w:val="variable"/>
    <w:sig w:usb0="E00002FF" w:usb1="7AC7FFFF" w:usb2="00000012" w:usb3="00000000" w:csb0="0002000D" w:csb1="00000000"/>
  </w:font>
  <w:font w:name="Apple Chancery">
    <w:panose1 w:val="03020702040506060504"/>
    <w:charset w:val="00"/>
    <w:family w:val="auto"/>
    <w:pitch w:val="variable"/>
    <w:sig w:usb0="80000067" w:usb1="00000003" w:usb2="00000000" w:usb3="00000000" w:csb0="000001F3" w:csb1="00000000"/>
  </w:font>
  <w:font w:name="Arial">
    <w:panose1 w:val="020B0604020202020204"/>
    <w:charset w:val="00"/>
    <w:family w:val="auto"/>
    <w:pitch w:val="variable"/>
    <w:sig w:usb0="E0002AFF" w:usb1="C0007843" w:usb2="00000009" w:usb3="00000000" w:csb0="000001FF" w:csb1="00000000"/>
  </w:font>
  <w:font w:name="ＭＳ 明朝">
    <w:panose1 w:val="02020609040205080304"/>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6ED239D"/>
    <w:multiLevelType w:val="hybridMultilevel"/>
    <w:tmpl w:val="0ECAB270"/>
    <w:lvl w:ilvl="0" w:tplc="D442A16A">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
    <w:nsid w:val="77135E8F"/>
    <w:multiLevelType w:val="hybridMultilevel"/>
    <w:tmpl w:val="47DC5464"/>
    <w:lvl w:ilvl="0" w:tplc="3530DD4C">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defaultTabStop w:val="960"/>
  <w:drawingGridHorizontalSpacing w:val="120"/>
  <w:drawingGridVerticalSpacing w:val="200"/>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7A60"/>
    <w:rsid w:val="00045779"/>
    <w:rsid w:val="000A75B5"/>
    <w:rsid w:val="000F133D"/>
    <w:rsid w:val="001218ED"/>
    <w:rsid w:val="001E5636"/>
    <w:rsid w:val="00254BC9"/>
    <w:rsid w:val="00265D42"/>
    <w:rsid w:val="003A7467"/>
    <w:rsid w:val="00506271"/>
    <w:rsid w:val="0052301C"/>
    <w:rsid w:val="00603677"/>
    <w:rsid w:val="00615A49"/>
    <w:rsid w:val="00632AE0"/>
    <w:rsid w:val="00667DF0"/>
    <w:rsid w:val="00675667"/>
    <w:rsid w:val="006B4E56"/>
    <w:rsid w:val="006C41AA"/>
    <w:rsid w:val="007024D4"/>
    <w:rsid w:val="00727A60"/>
    <w:rsid w:val="007328E9"/>
    <w:rsid w:val="007C1EF4"/>
    <w:rsid w:val="007C7C3B"/>
    <w:rsid w:val="007D7842"/>
    <w:rsid w:val="008216D7"/>
    <w:rsid w:val="00826190"/>
    <w:rsid w:val="00853B33"/>
    <w:rsid w:val="00863282"/>
    <w:rsid w:val="00893E4E"/>
    <w:rsid w:val="009228C4"/>
    <w:rsid w:val="009A2DEE"/>
    <w:rsid w:val="009D6230"/>
    <w:rsid w:val="009E1E8B"/>
    <w:rsid w:val="00A00760"/>
    <w:rsid w:val="00A2100F"/>
    <w:rsid w:val="00A66F7A"/>
    <w:rsid w:val="00A97A41"/>
    <w:rsid w:val="00AB769F"/>
    <w:rsid w:val="00AC0BB5"/>
    <w:rsid w:val="00AF10DE"/>
    <w:rsid w:val="00B72557"/>
    <w:rsid w:val="00B86000"/>
    <w:rsid w:val="00C34515"/>
    <w:rsid w:val="00C43ABE"/>
    <w:rsid w:val="00C47C2C"/>
    <w:rsid w:val="00C5252F"/>
    <w:rsid w:val="00C65ABA"/>
    <w:rsid w:val="00C75664"/>
    <w:rsid w:val="00C85502"/>
    <w:rsid w:val="00CE2918"/>
    <w:rsid w:val="00DB2E6B"/>
    <w:rsid w:val="00E06FD2"/>
    <w:rsid w:val="00E3335E"/>
    <w:rsid w:val="00E86CDD"/>
    <w:rsid w:val="00EB2090"/>
    <w:rsid w:val="00F11A49"/>
    <w:rsid w:val="00F47049"/>
    <w:rsid w:val="00F4753B"/>
    <w:rsid w:val="00FA4E27"/>
    <w:rsid w:val="00FE0F5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618724F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ＭＳ ゴシック"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47C2C"/>
    <w:pPr>
      <w:ind w:leftChars="400" w:left="960"/>
    </w:pPr>
  </w:style>
  <w:style w:type="character" w:styleId="a4">
    <w:name w:val="Hyperlink"/>
    <w:basedOn w:val="a0"/>
    <w:uiPriority w:val="99"/>
    <w:unhideWhenUsed/>
    <w:rsid w:val="006B4E56"/>
    <w:rPr>
      <w:color w:val="0000FF" w:themeColor="hyperlink"/>
      <w:u w:val="single"/>
    </w:rPr>
  </w:style>
  <w:style w:type="paragraph" w:styleId="a5">
    <w:name w:val="Balloon Text"/>
    <w:basedOn w:val="a"/>
    <w:link w:val="a6"/>
    <w:uiPriority w:val="99"/>
    <w:semiHidden/>
    <w:unhideWhenUsed/>
    <w:rsid w:val="00506271"/>
    <w:rPr>
      <w:rFonts w:ascii="ヒラギノ角ゴ ProN W3" w:eastAsia="ヒラギノ角ゴ ProN W3"/>
      <w:sz w:val="18"/>
      <w:szCs w:val="18"/>
    </w:rPr>
  </w:style>
  <w:style w:type="character" w:customStyle="1" w:styleId="a6">
    <w:name w:val="吹き出し (文字)"/>
    <w:basedOn w:val="a0"/>
    <w:link w:val="a5"/>
    <w:uiPriority w:val="99"/>
    <w:semiHidden/>
    <w:rsid w:val="00506271"/>
    <w:rPr>
      <w:rFonts w:ascii="ヒラギノ角ゴ ProN W3" w:eastAsia="ヒラギノ角ゴ ProN W3"/>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ＭＳ ゴシック"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47C2C"/>
    <w:pPr>
      <w:ind w:leftChars="400" w:left="960"/>
    </w:pPr>
  </w:style>
  <w:style w:type="character" w:styleId="a4">
    <w:name w:val="Hyperlink"/>
    <w:basedOn w:val="a0"/>
    <w:uiPriority w:val="99"/>
    <w:unhideWhenUsed/>
    <w:rsid w:val="006B4E56"/>
    <w:rPr>
      <w:color w:val="0000FF" w:themeColor="hyperlink"/>
      <w:u w:val="single"/>
    </w:rPr>
  </w:style>
  <w:style w:type="paragraph" w:styleId="a5">
    <w:name w:val="Balloon Text"/>
    <w:basedOn w:val="a"/>
    <w:link w:val="a6"/>
    <w:uiPriority w:val="99"/>
    <w:semiHidden/>
    <w:unhideWhenUsed/>
    <w:rsid w:val="00506271"/>
    <w:rPr>
      <w:rFonts w:ascii="ヒラギノ角ゴ ProN W3" w:eastAsia="ヒラギノ角ゴ ProN W3"/>
      <w:sz w:val="18"/>
      <w:szCs w:val="18"/>
    </w:rPr>
  </w:style>
  <w:style w:type="character" w:customStyle="1" w:styleId="a6">
    <w:name w:val="吹き出し (文字)"/>
    <w:basedOn w:val="a0"/>
    <w:link w:val="a5"/>
    <w:uiPriority w:val="99"/>
    <w:semiHidden/>
    <w:rsid w:val="00506271"/>
    <w:rPr>
      <w:rFonts w:ascii="ヒラギノ角ゴ ProN W3" w:eastAsia="ヒラギノ角ゴ ProN W3"/>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5000544">
      <w:bodyDiv w:val="1"/>
      <w:marLeft w:val="0"/>
      <w:marRight w:val="0"/>
      <w:marTop w:val="0"/>
      <w:marBottom w:val="0"/>
      <w:divBdr>
        <w:top w:val="none" w:sz="0" w:space="0" w:color="auto"/>
        <w:left w:val="none" w:sz="0" w:space="0" w:color="auto"/>
        <w:bottom w:val="none" w:sz="0" w:space="0" w:color="auto"/>
        <w:right w:val="none" w:sz="0" w:space="0" w:color="auto"/>
      </w:divBdr>
    </w:div>
    <w:div w:id="1500077376">
      <w:bodyDiv w:val="1"/>
      <w:marLeft w:val="0"/>
      <w:marRight w:val="0"/>
      <w:marTop w:val="0"/>
      <w:marBottom w:val="0"/>
      <w:divBdr>
        <w:top w:val="none" w:sz="0" w:space="0" w:color="auto"/>
        <w:left w:val="none" w:sz="0" w:space="0" w:color="auto"/>
        <w:bottom w:val="none" w:sz="0" w:space="0" w:color="auto"/>
        <w:right w:val="none" w:sz="0" w:space="0" w:color="auto"/>
      </w:divBdr>
    </w:div>
    <w:div w:id="168377922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png"/><Relationship Id="rId20" Type="http://schemas.openxmlformats.org/officeDocument/2006/relationships/image" Target="media/image15.pn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330</TotalTime>
  <Pages>10</Pages>
  <Words>917</Words>
  <Characters>5232</Characters>
  <Application>Microsoft Macintosh Word</Application>
  <DocSecurity>0</DocSecurity>
  <Lines>43</Lines>
  <Paragraphs>12</Paragraphs>
  <ScaleCrop>false</ScaleCrop>
  <Company/>
  <LinksUpToDate>false</LinksUpToDate>
  <CharactersWithSpaces>6137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 Seki</dc:creator>
  <cp:keywords/>
  <dc:description/>
  <cp:lastModifiedBy>Ray Seki</cp:lastModifiedBy>
  <cp:revision>20</cp:revision>
  <cp:lastPrinted>2019-04-05T10:21:00Z</cp:lastPrinted>
  <dcterms:created xsi:type="dcterms:W3CDTF">2019-03-29T06:22:00Z</dcterms:created>
  <dcterms:modified xsi:type="dcterms:W3CDTF">2019-04-05T10:33:00Z</dcterms:modified>
</cp:coreProperties>
</file>